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E6" w:rsidRDefault="006A7800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AB1982" w:rsidRDefault="00E81999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директор</w:t>
      </w:r>
    </w:p>
    <w:p w:rsidR="006A7800" w:rsidRDefault="00E81999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ООО «Арлекин»</w:t>
      </w:r>
    </w:p>
    <w:p w:rsidR="006A7800" w:rsidRDefault="006A7800" w:rsidP="00A03C82">
      <w:pPr>
        <w:spacing w:after="0" w:line="240" w:lineRule="auto"/>
        <w:jc w:val="right"/>
        <w:rPr>
          <w:sz w:val="20"/>
          <w:szCs w:val="20"/>
        </w:rPr>
      </w:pPr>
    </w:p>
    <w:p w:rsidR="00262C69" w:rsidRDefault="006A7800" w:rsidP="00262C69">
      <w:pPr>
        <w:spacing w:after="0" w:line="240" w:lineRule="auto"/>
        <w:jc w:val="right"/>
        <w:rPr>
          <w:sz w:val="20"/>
          <w:szCs w:val="20"/>
        </w:rPr>
      </w:pPr>
      <w:r>
        <w:t>___________________</w:t>
      </w:r>
      <w:r w:rsidR="00262C69" w:rsidRPr="00262C69">
        <w:rPr>
          <w:sz w:val="20"/>
          <w:szCs w:val="20"/>
        </w:rPr>
        <w:t xml:space="preserve"> </w:t>
      </w:r>
      <w:r w:rsidR="00262C69">
        <w:rPr>
          <w:sz w:val="20"/>
          <w:szCs w:val="20"/>
        </w:rPr>
        <w:t>Т.Г. Бобкова</w:t>
      </w:r>
    </w:p>
    <w:p w:rsidR="006A7800" w:rsidRDefault="006A7800" w:rsidP="00262C69">
      <w:pPr>
        <w:spacing w:after="0" w:line="240" w:lineRule="auto"/>
        <w:jc w:val="center"/>
      </w:pPr>
    </w:p>
    <w:p w:rsidR="006A7800" w:rsidRDefault="006A7800" w:rsidP="00A03C82">
      <w:pPr>
        <w:spacing w:after="0" w:line="240" w:lineRule="auto"/>
        <w:jc w:val="right"/>
        <w:rPr>
          <w:sz w:val="16"/>
          <w:szCs w:val="16"/>
        </w:rPr>
      </w:pPr>
      <w:r w:rsidRPr="006A7800">
        <w:rPr>
          <w:sz w:val="16"/>
          <w:szCs w:val="16"/>
        </w:rPr>
        <w:t>м.п.</w:t>
      </w:r>
    </w:p>
    <w:p w:rsidR="00A03C82" w:rsidRPr="00A03C82" w:rsidRDefault="00A03C82" w:rsidP="00A03C82">
      <w:pPr>
        <w:spacing w:after="0" w:line="240" w:lineRule="auto"/>
        <w:jc w:val="right"/>
        <w:rPr>
          <w:sz w:val="16"/>
          <w:szCs w:val="16"/>
        </w:rPr>
      </w:pPr>
    </w:p>
    <w:p w:rsidR="006A7800" w:rsidRDefault="006A7800" w:rsidP="00A03C82">
      <w:pPr>
        <w:tabs>
          <w:tab w:val="right" w:pos="935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A32389">
        <w:rPr>
          <w:sz w:val="20"/>
          <w:szCs w:val="20"/>
        </w:rPr>
        <w:t xml:space="preserve">ХАБАРОВСК      </w:t>
      </w:r>
      <w:r>
        <w:rPr>
          <w:sz w:val="20"/>
          <w:szCs w:val="20"/>
        </w:rPr>
        <w:tab/>
      </w:r>
      <w:r w:rsidRPr="00740742">
        <w:rPr>
          <w:sz w:val="20"/>
          <w:szCs w:val="20"/>
        </w:rPr>
        <w:t>«</w:t>
      </w:r>
      <w:r w:rsidR="00E81999">
        <w:rPr>
          <w:sz w:val="20"/>
          <w:szCs w:val="20"/>
        </w:rPr>
        <w:t>___</w:t>
      </w:r>
      <w:r w:rsidRPr="00740742">
        <w:rPr>
          <w:sz w:val="20"/>
          <w:szCs w:val="20"/>
        </w:rPr>
        <w:t xml:space="preserve">» </w:t>
      </w:r>
      <w:r w:rsidR="00E81999">
        <w:rPr>
          <w:sz w:val="20"/>
          <w:szCs w:val="20"/>
        </w:rPr>
        <w:t>___________</w:t>
      </w:r>
      <w:r w:rsidRPr="00740742">
        <w:rPr>
          <w:sz w:val="20"/>
          <w:szCs w:val="20"/>
        </w:rPr>
        <w:t xml:space="preserve"> 20</w:t>
      </w:r>
      <w:r w:rsidR="0016070E">
        <w:rPr>
          <w:sz w:val="20"/>
          <w:szCs w:val="20"/>
        </w:rPr>
        <w:t>2</w:t>
      </w:r>
      <w:r w:rsidR="004520B6">
        <w:rPr>
          <w:sz w:val="20"/>
          <w:szCs w:val="20"/>
        </w:rPr>
        <w:t xml:space="preserve">2 </w:t>
      </w:r>
      <w:r w:rsidRPr="00740742">
        <w:rPr>
          <w:sz w:val="20"/>
          <w:szCs w:val="20"/>
        </w:rPr>
        <w:t>г.</w:t>
      </w:r>
    </w:p>
    <w:p w:rsidR="006A7800" w:rsidRDefault="006A7800" w:rsidP="00A03C82">
      <w:pPr>
        <w:spacing w:after="0" w:line="240" w:lineRule="auto"/>
        <w:jc w:val="center"/>
        <w:rPr>
          <w:b/>
          <w:sz w:val="20"/>
          <w:szCs w:val="20"/>
        </w:rPr>
      </w:pPr>
      <w:r w:rsidRPr="006A7800">
        <w:rPr>
          <w:b/>
          <w:sz w:val="20"/>
          <w:szCs w:val="20"/>
        </w:rPr>
        <w:t>ПУБЛИЧНАЯ ОФЕРТА</w:t>
      </w:r>
    </w:p>
    <w:p w:rsidR="006A7800" w:rsidRDefault="006A7800" w:rsidP="000E55FC">
      <w:pPr>
        <w:spacing w:after="0" w:line="240" w:lineRule="auto"/>
        <w:jc w:val="center"/>
        <w:rPr>
          <w:b/>
          <w:sz w:val="20"/>
          <w:szCs w:val="20"/>
        </w:rPr>
      </w:pPr>
      <w:r w:rsidRPr="006D3054">
        <w:rPr>
          <w:b/>
          <w:sz w:val="20"/>
          <w:szCs w:val="20"/>
        </w:rPr>
        <w:t>об оказании услуг п</w:t>
      </w:r>
      <w:r w:rsidR="00FB3414">
        <w:rPr>
          <w:b/>
          <w:sz w:val="20"/>
          <w:szCs w:val="20"/>
        </w:rPr>
        <w:t>ри</w:t>
      </w:r>
      <w:r w:rsidRPr="006D3054">
        <w:rPr>
          <w:b/>
          <w:sz w:val="20"/>
          <w:szCs w:val="20"/>
        </w:rPr>
        <w:t xml:space="preserve"> посещени</w:t>
      </w:r>
      <w:r w:rsidR="00FB3414">
        <w:rPr>
          <w:b/>
          <w:sz w:val="20"/>
          <w:szCs w:val="20"/>
        </w:rPr>
        <w:t>и детских</w:t>
      </w:r>
      <w:r w:rsidRPr="006D3054">
        <w:rPr>
          <w:b/>
          <w:sz w:val="20"/>
          <w:szCs w:val="20"/>
        </w:rPr>
        <w:t xml:space="preserve"> </w:t>
      </w:r>
      <w:r w:rsidR="00944FC6" w:rsidRPr="006D38C3">
        <w:rPr>
          <w:b/>
          <w:sz w:val="20"/>
          <w:szCs w:val="20"/>
        </w:rPr>
        <w:t>центров</w:t>
      </w:r>
      <w:r w:rsidR="006D3054">
        <w:rPr>
          <w:b/>
          <w:sz w:val="20"/>
          <w:szCs w:val="20"/>
        </w:rPr>
        <w:t xml:space="preserve"> Арлекин</w:t>
      </w:r>
    </w:p>
    <w:p w:rsidR="0000694D" w:rsidRDefault="0000694D" w:rsidP="00A03C82">
      <w:pPr>
        <w:spacing w:after="0" w:line="240" w:lineRule="auto"/>
        <w:jc w:val="both"/>
        <w:rPr>
          <w:sz w:val="20"/>
          <w:szCs w:val="20"/>
        </w:rPr>
      </w:pPr>
    </w:p>
    <w:p w:rsidR="006D3054" w:rsidRDefault="006D3054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Данный документ является официальным предложением (публичной офертой общества с ограниченной ответственностью «Арлекин» (в дальнейшем именуемого «ИСПОЛНИТЕЛЬ») и содержит все существенные условия предоставления услуг п</w:t>
      </w:r>
      <w:r w:rsidR="00FB3414">
        <w:rPr>
          <w:sz w:val="20"/>
          <w:szCs w:val="20"/>
        </w:rPr>
        <w:t>ри</w:t>
      </w:r>
      <w:r>
        <w:rPr>
          <w:sz w:val="20"/>
          <w:szCs w:val="20"/>
        </w:rPr>
        <w:t xml:space="preserve"> посещени</w:t>
      </w:r>
      <w:r w:rsidR="00FB3414">
        <w:rPr>
          <w:sz w:val="20"/>
          <w:szCs w:val="20"/>
        </w:rPr>
        <w:t xml:space="preserve">и </w:t>
      </w:r>
      <w:r w:rsidR="00863BBD" w:rsidRPr="006D38C3">
        <w:rPr>
          <w:sz w:val="20"/>
          <w:szCs w:val="20"/>
        </w:rPr>
        <w:t>цент</w:t>
      </w:r>
      <w:r w:rsidR="006C6855" w:rsidRPr="006D38C3">
        <w:rPr>
          <w:sz w:val="20"/>
          <w:szCs w:val="20"/>
        </w:rPr>
        <w:t>р</w:t>
      </w:r>
      <w:r w:rsidR="00FB3414">
        <w:rPr>
          <w:sz w:val="20"/>
          <w:szCs w:val="20"/>
        </w:rPr>
        <w:t>ов</w:t>
      </w:r>
      <w:r w:rsidR="00E81999">
        <w:rPr>
          <w:sz w:val="20"/>
          <w:szCs w:val="20"/>
        </w:rPr>
        <w:t xml:space="preserve"> </w:t>
      </w:r>
      <w:r w:rsidR="00F454E0" w:rsidRPr="0000694D">
        <w:rPr>
          <w:sz w:val="20"/>
          <w:szCs w:val="20"/>
        </w:rPr>
        <w:t>«</w:t>
      </w:r>
      <w:r w:rsidR="000E55FC">
        <w:rPr>
          <w:sz w:val="20"/>
          <w:szCs w:val="20"/>
        </w:rPr>
        <w:t>Арлекин</w:t>
      </w:r>
      <w:r w:rsidR="00E764E6" w:rsidRPr="0000694D">
        <w:rPr>
          <w:sz w:val="20"/>
          <w:szCs w:val="20"/>
        </w:rPr>
        <w:t>»</w:t>
      </w:r>
      <w:r w:rsidR="001E3AC1">
        <w:rPr>
          <w:rFonts w:cstheme="minorHAnsi"/>
          <w:sz w:val="20"/>
          <w:szCs w:val="20"/>
        </w:rPr>
        <w:t>.</w:t>
      </w:r>
    </w:p>
    <w:p w:rsidR="00031F64" w:rsidRDefault="006D3054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соответствие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КЛИЕНТОМ (в соответствие с пунктом 3 статьи 438 ГК РФ </w:t>
      </w:r>
      <w:r w:rsidR="00031F64">
        <w:rPr>
          <w:sz w:val="20"/>
          <w:szCs w:val="20"/>
        </w:rPr>
        <w:t>акцепт оферты равносилен заключению договора на условиях, изложенных в оферте).</w:t>
      </w:r>
    </w:p>
    <w:p w:rsidR="00031F64" w:rsidRPr="00DB198C" w:rsidRDefault="00031F64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B198C">
        <w:rPr>
          <w:rFonts w:cstheme="minorHAnsi"/>
          <w:sz w:val="20"/>
          <w:szCs w:val="20"/>
        </w:rPr>
        <w:t>В соответствие со ст.435-443 ГК РФ ИСПОЛНИТЕЛЬ вправе заключать Договор, как с физическими, так и с юридическими лицами (далее по тексту КЛИЕНТ), путем публикации Публичной оферты</w:t>
      </w:r>
      <w:r w:rsidR="0000694D">
        <w:rPr>
          <w:rFonts w:cstheme="minorHAnsi"/>
          <w:sz w:val="20"/>
          <w:szCs w:val="20"/>
        </w:rPr>
        <w:t xml:space="preserve"> и её размещения в свободном доступе на территории оказания услуг</w:t>
      </w:r>
      <w:r w:rsidRPr="00DB198C">
        <w:rPr>
          <w:rFonts w:cstheme="minorHAnsi"/>
          <w:sz w:val="20"/>
          <w:szCs w:val="20"/>
        </w:rPr>
        <w:t>, содержащей все существенные условия договора и последующим принятием ее условий КЛИЕНТОМ, выраженны</w:t>
      </w:r>
      <w:r w:rsidR="0000694D">
        <w:rPr>
          <w:rFonts w:cstheme="minorHAnsi"/>
          <w:sz w:val="20"/>
          <w:szCs w:val="20"/>
        </w:rPr>
        <w:t>м</w:t>
      </w:r>
      <w:r w:rsidRPr="00DB198C">
        <w:rPr>
          <w:rFonts w:cstheme="minorHAnsi"/>
          <w:sz w:val="20"/>
          <w:szCs w:val="20"/>
        </w:rPr>
        <w:t xml:space="preserve"> полным и безоговорочным Акцептом, т.е. осуществлением КЛИЕНТОМ действий, направленных на получение предлагаемых ИСПОЛНИТЕЛ</w:t>
      </w:r>
      <w:r w:rsidR="0006647E" w:rsidRPr="00DB198C">
        <w:rPr>
          <w:rFonts w:cstheme="minorHAnsi"/>
          <w:sz w:val="20"/>
          <w:szCs w:val="20"/>
        </w:rPr>
        <w:t>Е</w:t>
      </w:r>
      <w:r w:rsidRPr="00DB198C">
        <w:rPr>
          <w:rFonts w:cstheme="minorHAnsi"/>
          <w:sz w:val="20"/>
          <w:szCs w:val="20"/>
        </w:rPr>
        <w:t xml:space="preserve">М услуг, </w:t>
      </w:r>
      <w:r w:rsidR="00000832">
        <w:rPr>
          <w:sz w:val="20"/>
          <w:szCs w:val="20"/>
        </w:rPr>
        <w:t>а именно внесение денежных средств (наличный или безналичный расчёт) на игровую карту или покупкой билета в кассе</w:t>
      </w:r>
      <w:r w:rsidRPr="00DB198C">
        <w:rPr>
          <w:rFonts w:cstheme="minorHAnsi"/>
          <w:sz w:val="20"/>
          <w:szCs w:val="20"/>
        </w:rPr>
        <w:t xml:space="preserve"> ИСПОЛНИТЕЛЯ.</w:t>
      </w:r>
      <w:r w:rsidR="0006647E" w:rsidRPr="00DB198C">
        <w:rPr>
          <w:rFonts w:cstheme="minorHAnsi"/>
          <w:sz w:val="20"/>
          <w:szCs w:val="20"/>
        </w:rPr>
        <w:t xml:space="preserve">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:rsidR="0000694D" w:rsidRPr="00190FE2" w:rsidRDefault="00DB198C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B198C">
        <w:rPr>
          <w:rFonts w:eastAsia="Times New Roman" w:cstheme="minorHAnsi"/>
          <w:sz w:val="20"/>
          <w:szCs w:val="20"/>
        </w:rPr>
        <w:t xml:space="preserve">Акцепт оферты, то есть заключение Договора означает, что </w:t>
      </w:r>
      <w:r w:rsidR="001E3AC1">
        <w:rPr>
          <w:rFonts w:eastAsia="Times New Roman" w:cstheme="minorHAnsi"/>
          <w:sz w:val="20"/>
          <w:szCs w:val="20"/>
        </w:rPr>
        <w:t>КЛИЕНТ</w:t>
      </w:r>
      <w:r w:rsidRPr="00DB198C">
        <w:rPr>
          <w:rFonts w:eastAsia="Times New Roman" w:cstheme="minorHAnsi"/>
          <w:sz w:val="20"/>
          <w:szCs w:val="20"/>
        </w:rPr>
        <w:t xml:space="preserve"> ознакомлен и согласен со всеми положениями настоящей оферты, а так же с Правилами нахождения</w:t>
      </w:r>
      <w:r w:rsidR="001E3AC1">
        <w:rPr>
          <w:rFonts w:eastAsia="Times New Roman" w:cstheme="minorHAnsi"/>
          <w:sz w:val="20"/>
          <w:szCs w:val="20"/>
        </w:rPr>
        <w:t xml:space="preserve"> и поведения в игровых зонах (игровых комплексах) </w:t>
      </w:r>
      <w:r w:rsidRPr="00DB198C">
        <w:rPr>
          <w:rFonts w:eastAsia="Times New Roman" w:cstheme="minorHAnsi"/>
          <w:sz w:val="20"/>
          <w:szCs w:val="20"/>
        </w:rPr>
        <w:t xml:space="preserve">на территории </w:t>
      </w:r>
      <w:r w:rsidR="001E3AC1">
        <w:rPr>
          <w:rFonts w:eastAsia="Times New Roman" w:cstheme="minorHAnsi"/>
          <w:sz w:val="20"/>
          <w:szCs w:val="20"/>
        </w:rPr>
        <w:t>оказания услуг</w:t>
      </w:r>
      <w:r w:rsidR="006C77EC" w:rsidRPr="004520B6">
        <w:rPr>
          <w:rFonts w:eastAsia="Times New Roman" w:cstheme="minorHAnsi"/>
          <w:sz w:val="20"/>
          <w:szCs w:val="20"/>
        </w:rPr>
        <w:t xml:space="preserve">, </w:t>
      </w:r>
      <w:r w:rsidR="006C77EC" w:rsidRPr="00190FE2">
        <w:rPr>
          <w:rFonts w:eastAsia="Times New Roman" w:cstheme="minorHAnsi"/>
          <w:sz w:val="20"/>
          <w:szCs w:val="20"/>
        </w:rPr>
        <w:t xml:space="preserve">техникой безопасности эксплуатации аттракционов. </w:t>
      </w:r>
      <w:r w:rsidR="008B04BC" w:rsidRPr="00190FE2">
        <w:rPr>
          <w:rFonts w:eastAsia="Times New Roman" w:cstheme="minorHAnsi"/>
          <w:sz w:val="20"/>
          <w:szCs w:val="20"/>
        </w:rPr>
        <w:t xml:space="preserve"> Правила нахождения и поведения в игровых зонах (игровых комплексах), настоящая публичная оферта размещены в общедоступном для ознакомления с документами месте на территории оказания услуг, а также на официальном сайте ООО «Арлекин» (https://mc-arlekin.ru/).</w:t>
      </w:r>
    </w:p>
    <w:p w:rsidR="006D38C3" w:rsidRDefault="006D38C3" w:rsidP="00A03C8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6647E" w:rsidRDefault="0006647E" w:rsidP="00A03C8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D38C3">
        <w:rPr>
          <w:rFonts w:cstheme="minorHAnsi"/>
          <w:b/>
          <w:sz w:val="20"/>
          <w:szCs w:val="20"/>
        </w:rPr>
        <w:t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</w:t>
      </w:r>
      <w:r w:rsidR="004E09CC" w:rsidRPr="006D38C3">
        <w:rPr>
          <w:rFonts w:cstheme="minorHAnsi"/>
          <w:b/>
          <w:sz w:val="20"/>
          <w:szCs w:val="20"/>
        </w:rPr>
        <w:t>казаться от использования услуг</w:t>
      </w:r>
      <w:r w:rsidRPr="006D38C3">
        <w:rPr>
          <w:rFonts w:cstheme="minorHAnsi"/>
          <w:b/>
          <w:sz w:val="20"/>
          <w:szCs w:val="20"/>
        </w:rPr>
        <w:t>.</w:t>
      </w:r>
    </w:p>
    <w:p w:rsidR="006D38C3" w:rsidRDefault="006D38C3" w:rsidP="00A03C8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D38C3" w:rsidRPr="006D38C3" w:rsidRDefault="006D38C3" w:rsidP="006D38C3">
      <w:pPr>
        <w:spacing w:line="240" w:lineRule="auto"/>
        <w:contextualSpacing/>
        <w:jc w:val="both"/>
        <w:rPr>
          <w:sz w:val="20"/>
          <w:szCs w:val="20"/>
        </w:rPr>
      </w:pPr>
      <w:r w:rsidRPr="00636110">
        <w:rPr>
          <w:sz w:val="20"/>
          <w:szCs w:val="20"/>
        </w:rPr>
        <w:t>Заключая настоящий договор (акцептуя оферту) К</w:t>
      </w:r>
      <w:r w:rsidR="00FC49E9">
        <w:rPr>
          <w:sz w:val="20"/>
          <w:szCs w:val="20"/>
        </w:rPr>
        <w:t>ЛИЕНТ</w:t>
      </w:r>
      <w:r w:rsidRPr="0063611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636110">
        <w:rPr>
          <w:sz w:val="20"/>
          <w:szCs w:val="20"/>
        </w:rPr>
        <w:t xml:space="preserve"> целях</w:t>
      </w:r>
      <w:r>
        <w:rPr>
          <w:sz w:val="20"/>
          <w:szCs w:val="20"/>
        </w:rPr>
        <w:t xml:space="preserve"> его</w:t>
      </w:r>
      <w:r w:rsidRPr="00636110">
        <w:rPr>
          <w:sz w:val="20"/>
          <w:szCs w:val="20"/>
        </w:rPr>
        <w:t xml:space="preserve"> идентификации </w:t>
      </w:r>
      <w:r>
        <w:rPr>
          <w:sz w:val="20"/>
          <w:szCs w:val="20"/>
        </w:rPr>
        <w:t>и идентификации р</w:t>
      </w:r>
      <w:r w:rsidRPr="00636110">
        <w:rPr>
          <w:sz w:val="20"/>
          <w:szCs w:val="20"/>
        </w:rPr>
        <w:t>ебенка</w:t>
      </w:r>
      <w:r>
        <w:rPr>
          <w:sz w:val="20"/>
          <w:szCs w:val="20"/>
        </w:rPr>
        <w:t>/детей им сопровождаемых</w:t>
      </w:r>
      <w:r w:rsidRPr="00636110">
        <w:rPr>
          <w:sz w:val="20"/>
          <w:szCs w:val="20"/>
        </w:rPr>
        <w:t>, в соответствии с требованиями Федерального закона от 27.07.2006 г. № 152-ФЗ «О персональных данных» выража</w:t>
      </w:r>
      <w:r>
        <w:rPr>
          <w:sz w:val="20"/>
          <w:szCs w:val="20"/>
        </w:rPr>
        <w:t>ет</w:t>
      </w:r>
      <w:r w:rsidRPr="00636110">
        <w:rPr>
          <w:sz w:val="20"/>
          <w:szCs w:val="20"/>
        </w:rPr>
        <w:t xml:space="preserve"> свое согласие на обработку</w:t>
      </w:r>
      <w:r>
        <w:rPr>
          <w:sz w:val="20"/>
          <w:szCs w:val="20"/>
        </w:rPr>
        <w:t xml:space="preserve"> его </w:t>
      </w:r>
      <w:r w:rsidRPr="00636110">
        <w:rPr>
          <w:sz w:val="20"/>
          <w:szCs w:val="20"/>
        </w:rPr>
        <w:t>персональных данных</w:t>
      </w:r>
      <w:r>
        <w:rPr>
          <w:sz w:val="20"/>
          <w:szCs w:val="20"/>
        </w:rPr>
        <w:t xml:space="preserve"> и персональных данных сопровождаемых им ребенка/детей</w:t>
      </w:r>
      <w:r w:rsidRPr="00636110">
        <w:rPr>
          <w:sz w:val="20"/>
          <w:szCs w:val="20"/>
        </w:rPr>
        <w:t>, а именно сбор, запись, систематизацию, накопление, хранение, уточнение (обновление, изменение) персональных данных Центром. Порядок обработки персональных данных регулируется Политикой обработки персональных данных Центр</w:t>
      </w:r>
      <w:r>
        <w:rPr>
          <w:sz w:val="20"/>
          <w:szCs w:val="20"/>
        </w:rPr>
        <w:t>ов</w:t>
      </w:r>
      <w:r w:rsidRPr="00636110">
        <w:rPr>
          <w:sz w:val="20"/>
          <w:szCs w:val="20"/>
        </w:rPr>
        <w:t xml:space="preserve"> и находится в свободном доступе у Администраторов Центра, а также на сайте </w:t>
      </w:r>
      <w:r w:rsidRPr="00636110">
        <w:rPr>
          <w:rFonts w:eastAsia="Times New Roman" w:cstheme="minorHAnsi"/>
          <w:sz w:val="20"/>
          <w:szCs w:val="20"/>
        </w:rPr>
        <w:t>https://mc-arlekin.ru/.</w:t>
      </w:r>
      <w:r w:rsidRPr="00636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порядке, предусмотренном действующим законодательством РФ, согласие может быть отозвано Субъектом </w:t>
      </w:r>
      <w:r w:rsidRPr="006D38C3">
        <w:rPr>
          <w:sz w:val="20"/>
          <w:szCs w:val="20"/>
        </w:rPr>
        <w:t>персональных данных.</w:t>
      </w:r>
    </w:p>
    <w:p w:rsidR="006D38C3" w:rsidRPr="006D38C3" w:rsidRDefault="006D38C3" w:rsidP="006D38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D38C3">
        <w:rPr>
          <w:sz w:val="20"/>
          <w:szCs w:val="20"/>
        </w:rPr>
        <w:t xml:space="preserve">Заключая настоящий договор (акцептуя оферту) </w:t>
      </w:r>
      <w:r w:rsidR="00FC49E9">
        <w:rPr>
          <w:rFonts w:cstheme="minorHAnsi"/>
          <w:sz w:val="20"/>
          <w:szCs w:val="20"/>
        </w:rPr>
        <w:t>КЛИЕНТ</w:t>
      </w:r>
      <w:r w:rsidRPr="006D38C3">
        <w:rPr>
          <w:rFonts w:cstheme="minorHAnsi"/>
          <w:sz w:val="20"/>
          <w:szCs w:val="20"/>
        </w:rPr>
        <w:t xml:space="preserve"> подтверждает полноту, достоверность, действительность и актуальность всех указанных при заключении договора данных, а также подтверждает, что указанные данные являются персональными данными непосредственно сопровождающего и сопровождаемого им несовершеннолетнего(их).</w:t>
      </w:r>
    </w:p>
    <w:p w:rsidR="000D2A26" w:rsidRPr="00190FE2" w:rsidRDefault="000D2A26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6647E" w:rsidRPr="00190FE2" w:rsidRDefault="0006647E" w:rsidP="00A03C8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1. ПРЕДМЕТ ДОГОВОРА ОФЕРТЫ</w:t>
      </w:r>
    </w:p>
    <w:p w:rsidR="00013F8B" w:rsidRPr="00190FE2" w:rsidRDefault="0006647E" w:rsidP="00013F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1.1. ИСПОЛНИТЕЛЬ</w:t>
      </w:r>
      <w:r w:rsidR="004B31B3" w:rsidRPr="00190FE2">
        <w:rPr>
          <w:rFonts w:cstheme="minorHAnsi"/>
          <w:sz w:val="20"/>
          <w:szCs w:val="20"/>
        </w:rPr>
        <w:t xml:space="preserve">, действующий на основании устава, свидетельства о государственной регистрации серия </w:t>
      </w:r>
      <w:r w:rsidR="009D2E15" w:rsidRPr="00190FE2">
        <w:rPr>
          <w:rFonts w:cstheme="minorHAnsi"/>
          <w:sz w:val="20"/>
          <w:szCs w:val="20"/>
        </w:rPr>
        <w:t xml:space="preserve">27 </w:t>
      </w:r>
      <w:r w:rsidR="004B31B3" w:rsidRPr="00190FE2">
        <w:rPr>
          <w:rFonts w:cstheme="minorHAnsi"/>
          <w:sz w:val="20"/>
          <w:szCs w:val="20"/>
        </w:rPr>
        <w:t>№</w:t>
      </w:r>
      <w:r w:rsidR="009D2E15" w:rsidRPr="00190FE2">
        <w:rPr>
          <w:rFonts w:cstheme="minorHAnsi"/>
          <w:sz w:val="20"/>
          <w:szCs w:val="20"/>
        </w:rPr>
        <w:t xml:space="preserve"> 001399448</w:t>
      </w:r>
      <w:r w:rsidR="004B31B3" w:rsidRPr="00190FE2">
        <w:rPr>
          <w:rFonts w:cstheme="minorHAnsi"/>
          <w:sz w:val="20"/>
          <w:szCs w:val="20"/>
        </w:rPr>
        <w:t xml:space="preserve">, выданного </w:t>
      </w:r>
      <w:r w:rsidR="009D2E15" w:rsidRPr="00190FE2">
        <w:rPr>
          <w:rFonts w:cstheme="minorHAnsi"/>
          <w:sz w:val="20"/>
          <w:szCs w:val="20"/>
        </w:rPr>
        <w:t xml:space="preserve">14.02.2006г. Инспекцией Федеральной налоговой службы по Центральному району г. </w:t>
      </w:r>
      <w:r w:rsidR="00E764E6" w:rsidRPr="00190FE2">
        <w:rPr>
          <w:rFonts w:cstheme="minorHAnsi"/>
          <w:sz w:val="20"/>
          <w:szCs w:val="20"/>
        </w:rPr>
        <w:t>Хабаровска,</w:t>
      </w:r>
      <w:r w:rsidR="00E764E6" w:rsidRPr="00190FE2">
        <w:rPr>
          <w:sz w:val="20"/>
          <w:szCs w:val="20"/>
        </w:rPr>
        <w:t xml:space="preserve"> </w:t>
      </w:r>
      <w:r w:rsidR="00E764E6" w:rsidRPr="00190FE2">
        <w:rPr>
          <w:rFonts w:cstheme="minorHAnsi"/>
          <w:sz w:val="20"/>
          <w:szCs w:val="20"/>
        </w:rPr>
        <w:t>оказывает</w:t>
      </w:r>
      <w:r w:rsidR="004B31B3" w:rsidRPr="00190FE2">
        <w:rPr>
          <w:rFonts w:cstheme="minorHAnsi"/>
          <w:sz w:val="20"/>
          <w:szCs w:val="20"/>
        </w:rPr>
        <w:t xml:space="preserve"> КЛИЕНТАМ</w:t>
      </w:r>
      <w:r w:rsidRPr="00190FE2">
        <w:rPr>
          <w:rFonts w:cstheme="minorHAnsi"/>
          <w:sz w:val="20"/>
          <w:szCs w:val="20"/>
        </w:rPr>
        <w:t xml:space="preserve"> платн</w:t>
      </w:r>
      <w:r w:rsidR="00E764E6" w:rsidRPr="00190FE2">
        <w:rPr>
          <w:rFonts w:cstheme="minorHAnsi"/>
          <w:sz w:val="20"/>
          <w:szCs w:val="20"/>
        </w:rPr>
        <w:t>ые услуги</w:t>
      </w:r>
      <w:r w:rsidR="004B31B3" w:rsidRPr="00190FE2">
        <w:rPr>
          <w:rFonts w:cstheme="minorHAnsi"/>
          <w:sz w:val="20"/>
          <w:szCs w:val="20"/>
        </w:rPr>
        <w:t>,</w:t>
      </w:r>
      <w:r w:rsidR="00E81999" w:rsidRPr="00190FE2">
        <w:rPr>
          <w:rFonts w:cstheme="minorHAnsi"/>
          <w:sz w:val="20"/>
          <w:szCs w:val="20"/>
        </w:rPr>
        <w:t xml:space="preserve"> </w:t>
      </w:r>
      <w:r w:rsidR="004B31B3" w:rsidRPr="00190FE2">
        <w:rPr>
          <w:rFonts w:cstheme="minorHAnsi"/>
          <w:sz w:val="20"/>
          <w:szCs w:val="20"/>
        </w:rPr>
        <w:t>в состав которых входит: пользование оборудованием, установленным на территории</w:t>
      </w:r>
      <w:r w:rsidR="00E81999" w:rsidRPr="00190FE2">
        <w:rPr>
          <w:rFonts w:cstheme="minorHAnsi"/>
          <w:sz w:val="20"/>
          <w:szCs w:val="20"/>
        </w:rPr>
        <w:t xml:space="preserve"> </w:t>
      </w:r>
      <w:r w:rsidR="00E764E6" w:rsidRPr="00190FE2">
        <w:rPr>
          <w:rFonts w:cstheme="minorHAnsi"/>
          <w:sz w:val="20"/>
          <w:szCs w:val="20"/>
        </w:rPr>
        <w:t>центр</w:t>
      </w:r>
      <w:r w:rsidR="000E55FC">
        <w:rPr>
          <w:rFonts w:cstheme="minorHAnsi"/>
          <w:sz w:val="20"/>
          <w:szCs w:val="20"/>
        </w:rPr>
        <w:t>ов</w:t>
      </w:r>
      <w:r w:rsidR="00E764E6" w:rsidRPr="00190FE2">
        <w:rPr>
          <w:rFonts w:cstheme="minorHAnsi"/>
          <w:sz w:val="20"/>
          <w:szCs w:val="20"/>
        </w:rPr>
        <w:t>,</w:t>
      </w:r>
      <w:r w:rsidRPr="00190FE2">
        <w:rPr>
          <w:rFonts w:cstheme="minorHAnsi"/>
          <w:sz w:val="20"/>
          <w:szCs w:val="20"/>
        </w:rPr>
        <w:t xml:space="preserve"> принадлежащ</w:t>
      </w:r>
      <w:r w:rsidR="00C2652B">
        <w:rPr>
          <w:rFonts w:cstheme="minorHAnsi"/>
          <w:sz w:val="20"/>
          <w:szCs w:val="20"/>
        </w:rPr>
        <w:t>их</w:t>
      </w:r>
      <w:r w:rsidRPr="00190FE2">
        <w:rPr>
          <w:rFonts w:cstheme="minorHAnsi"/>
          <w:sz w:val="20"/>
          <w:szCs w:val="20"/>
        </w:rPr>
        <w:t xml:space="preserve"> ООО «Арлекин</w:t>
      </w:r>
      <w:r w:rsidR="000E55FC">
        <w:rPr>
          <w:rFonts w:cstheme="minorHAnsi"/>
          <w:sz w:val="20"/>
          <w:szCs w:val="20"/>
        </w:rPr>
        <w:t>»</w:t>
      </w:r>
      <w:r w:rsidR="00F05E85" w:rsidRPr="00190FE2">
        <w:rPr>
          <w:rFonts w:cstheme="minorHAnsi"/>
          <w:sz w:val="20"/>
          <w:szCs w:val="20"/>
        </w:rPr>
        <w:t>.</w:t>
      </w:r>
      <w:r w:rsidR="00E81999" w:rsidRPr="00190FE2">
        <w:rPr>
          <w:rFonts w:cstheme="minorHAnsi"/>
          <w:sz w:val="20"/>
          <w:szCs w:val="20"/>
        </w:rPr>
        <w:t xml:space="preserve"> </w:t>
      </w:r>
      <w:r w:rsidR="002A1CED">
        <w:rPr>
          <w:rFonts w:cstheme="minorHAnsi"/>
          <w:sz w:val="20"/>
          <w:szCs w:val="20"/>
        </w:rPr>
        <w:t xml:space="preserve"> </w:t>
      </w:r>
      <w:r w:rsidR="002A1CED">
        <w:rPr>
          <w:sz w:val="20"/>
          <w:szCs w:val="20"/>
        </w:rPr>
        <w:t>Исполнитель вправе предлагать Клиентам иные дополнительные услуги.</w:t>
      </w:r>
    </w:p>
    <w:p w:rsidR="00013F8B" w:rsidRPr="00190FE2" w:rsidRDefault="00013F8B" w:rsidP="00013F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eastAsia="Times New Roman" w:cstheme="minorHAnsi"/>
          <w:sz w:val="20"/>
          <w:szCs w:val="20"/>
        </w:rPr>
        <w:t>Услуги оказываются в соответствии с условиями, изложенными в Приложениях к Договору – Правила</w:t>
      </w:r>
      <w:r w:rsidR="001E3AC1" w:rsidRPr="00190FE2">
        <w:rPr>
          <w:rFonts w:eastAsia="Times New Roman" w:cstheme="minorHAnsi"/>
          <w:sz w:val="20"/>
          <w:szCs w:val="20"/>
        </w:rPr>
        <w:t>х</w:t>
      </w:r>
      <w:r w:rsidRPr="00190FE2">
        <w:rPr>
          <w:rFonts w:eastAsia="Times New Roman" w:cstheme="minorHAnsi"/>
          <w:sz w:val="20"/>
          <w:szCs w:val="20"/>
        </w:rPr>
        <w:t xml:space="preserve"> нахождения и поведения в игровых зонах (игровых комплексах)</w:t>
      </w:r>
      <w:r w:rsidR="001E3AC1" w:rsidRPr="00190FE2">
        <w:rPr>
          <w:rFonts w:cstheme="minorHAnsi"/>
          <w:sz w:val="20"/>
          <w:szCs w:val="20"/>
        </w:rPr>
        <w:t xml:space="preserve"> </w:t>
      </w:r>
      <w:r w:rsidRPr="00190FE2">
        <w:rPr>
          <w:rFonts w:eastAsia="Times New Roman" w:cstheme="minorHAnsi"/>
          <w:sz w:val="20"/>
          <w:szCs w:val="20"/>
        </w:rPr>
        <w:t>и Прейскурантами цен, которые ра</w:t>
      </w:r>
      <w:r w:rsidR="008B04BC" w:rsidRPr="00190FE2">
        <w:rPr>
          <w:rFonts w:eastAsia="Times New Roman" w:cstheme="minorHAnsi"/>
          <w:sz w:val="20"/>
          <w:szCs w:val="20"/>
        </w:rPr>
        <w:t>змеще</w:t>
      </w:r>
      <w:r w:rsidRPr="00190FE2">
        <w:rPr>
          <w:rFonts w:eastAsia="Times New Roman" w:cstheme="minorHAnsi"/>
          <w:sz w:val="20"/>
          <w:szCs w:val="20"/>
        </w:rPr>
        <w:t>ны на территории оказания услуг.</w:t>
      </w:r>
      <w:r w:rsidRPr="00190FE2">
        <w:rPr>
          <w:rFonts w:cstheme="minorHAnsi"/>
          <w:sz w:val="20"/>
          <w:szCs w:val="20"/>
        </w:rPr>
        <w:t xml:space="preserve"> </w:t>
      </w:r>
    </w:p>
    <w:p w:rsidR="00013F8B" w:rsidRPr="00190FE2" w:rsidRDefault="00013F8B" w:rsidP="00013F8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Стоимость услуг определяется ИСПОЛНИТЕЛЕМ самостоятельно, о чем КЛИЕНТ информируется путем размещения соответствующ</w:t>
      </w:r>
      <w:r w:rsidR="00D86910" w:rsidRPr="00190FE2">
        <w:rPr>
          <w:rFonts w:cstheme="minorHAnsi"/>
          <w:sz w:val="20"/>
          <w:szCs w:val="20"/>
        </w:rPr>
        <w:t>их</w:t>
      </w:r>
      <w:r w:rsidRPr="00190FE2">
        <w:rPr>
          <w:rFonts w:cstheme="minorHAnsi"/>
          <w:sz w:val="20"/>
          <w:szCs w:val="20"/>
        </w:rPr>
        <w:t xml:space="preserve"> прейскурант</w:t>
      </w:r>
      <w:r w:rsidR="00D86910" w:rsidRPr="00190FE2">
        <w:rPr>
          <w:rFonts w:cstheme="minorHAnsi"/>
          <w:sz w:val="20"/>
          <w:szCs w:val="20"/>
        </w:rPr>
        <w:t xml:space="preserve">ов </w:t>
      </w:r>
      <w:r w:rsidRPr="00190FE2">
        <w:rPr>
          <w:rFonts w:cstheme="minorHAnsi"/>
          <w:sz w:val="20"/>
          <w:szCs w:val="20"/>
        </w:rPr>
        <w:t>на территории оказания услуг.</w:t>
      </w:r>
    </w:p>
    <w:p w:rsidR="00013F8B" w:rsidRPr="00190FE2" w:rsidRDefault="00013F8B" w:rsidP="00013F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eastAsia="Times New Roman" w:cstheme="minorHAnsi"/>
          <w:sz w:val="20"/>
          <w:szCs w:val="20"/>
        </w:rPr>
        <w:t>И</w:t>
      </w:r>
      <w:r w:rsidR="00F05E85" w:rsidRPr="00190FE2">
        <w:rPr>
          <w:rFonts w:eastAsia="Times New Roman" w:cstheme="minorHAnsi"/>
          <w:sz w:val="20"/>
          <w:szCs w:val="20"/>
        </w:rPr>
        <w:t>СПОЛНИТЕЛЬ</w:t>
      </w:r>
      <w:r w:rsidRPr="00190FE2">
        <w:rPr>
          <w:rFonts w:eastAsia="Times New Roman" w:cstheme="minorHAnsi"/>
          <w:sz w:val="20"/>
          <w:szCs w:val="20"/>
        </w:rPr>
        <w:t xml:space="preserve"> имеет право изменять Прейскуранты и условия Договора, Приложения и дополнения к нему без предварительного согласования с КЛИЕНТОМ, обеспечив при этом доступ </w:t>
      </w:r>
      <w:r w:rsidR="006F3C0E" w:rsidRPr="00190FE2">
        <w:rPr>
          <w:rFonts w:eastAsia="Times New Roman" w:cstheme="minorHAnsi"/>
          <w:sz w:val="20"/>
          <w:szCs w:val="20"/>
        </w:rPr>
        <w:t>КЛИЕНТУ</w:t>
      </w:r>
      <w:r w:rsidRPr="00190FE2">
        <w:rPr>
          <w:rFonts w:eastAsia="Times New Roman" w:cstheme="minorHAnsi"/>
          <w:sz w:val="20"/>
          <w:szCs w:val="20"/>
        </w:rPr>
        <w:t xml:space="preserve"> к информации путем размещения измененных документов в общедоступном для ознакомления с документами месте, а также на официальном сайте ООО «Арлекин» (https://mc-arlekin.ru/), не менее чем за один день до их ввода в действие.</w:t>
      </w:r>
    </w:p>
    <w:p w:rsidR="0006647E" w:rsidRPr="00190FE2" w:rsidRDefault="00E764E6" w:rsidP="00013F8B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rFonts w:cstheme="minorHAnsi"/>
          <w:sz w:val="20"/>
          <w:szCs w:val="20"/>
        </w:rPr>
        <w:t>ИСПОЛНИТЕЛЬ вправе менять стоимость услуг по своему</w:t>
      </w:r>
      <w:r w:rsidRPr="00190FE2">
        <w:rPr>
          <w:sz w:val="20"/>
          <w:szCs w:val="20"/>
        </w:rPr>
        <w:t xml:space="preserve"> усмотрению, любое изменение цен фиксируется в актуальном прейскуранте, расположенном в зоне оказания услуг.</w:t>
      </w:r>
    </w:p>
    <w:p w:rsidR="0006647E" w:rsidRPr="00190FE2" w:rsidRDefault="0006647E" w:rsidP="00013F8B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1.2. Условия настоящей оферты являются универсальными, равнообязательными для всех КЛИЕНТОВ</w:t>
      </w:r>
      <w:r w:rsidR="00DF5593" w:rsidRPr="00190FE2">
        <w:rPr>
          <w:sz w:val="20"/>
          <w:szCs w:val="20"/>
        </w:rPr>
        <w:t xml:space="preserve"> </w:t>
      </w:r>
      <w:r w:rsidRPr="00190FE2">
        <w:rPr>
          <w:sz w:val="20"/>
          <w:szCs w:val="20"/>
        </w:rPr>
        <w:t xml:space="preserve">и не могут быть изменены для одного из них. </w:t>
      </w:r>
    </w:p>
    <w:p w:rsidR="00807158" w:rsidRPr="00190FE2" w:rsidRDefault="00D16CC9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sz w:val="20"/>
          <w:szCs w:val="20"/>
        </w:rPr>
        <w:lastRenderedPageBreak/>
        <w:t xml:space="preserve">1.3. Срок действия настоящей оферты устанавливается на весь период размещения </w:t>
      </w:r>
      <w:r w:rsidR="009D2E15" w:rsidRPr="00190FE2">
        <w:rPr>
          <w:sz w:val="20"/>
          <w:szCs w:val="20"/>
        </w:rPr>
        <w:t>игров</w:t>
      </w:r>
      <w:r w:rsidR="00F05E85" w:rsidRPr="00190FE2">
        <w:rPr>
          <w:sz w:val="20"/>
          <w:szCs w:val="20"/>
        </w:rPr>
        <w:t>ых</w:t>
      </w:r>
      <w:r w:rsidR="009D2E15" w:rsidRPr="00190FE2">
        <w:rPr>
          <w:sz w:val="20"/>
          <w:szCs w:val="20"/>
        </w:rPr>
        <w:t xml:space="preserve"> зон </w:t>
      </w:r>
      <w:r w:rsidR="00F05E85" w:rsidRPr="00190FE2">
        <w:rPr>
          <w:sz w:val="20"/>
          <w:szCs w:val="20"/>
        </w:rPr>
        <w:t>(игровых комплексов)</w:t>
      </w:r>
      <w:r w:rsidR="00F454E0" w:rsidRPr="00190FE2">
        <w:rPr>
          <w:sz w:val="20"/>
          <w:szCs w:val="20"/>
        </w:rPr>
        <w:t xml:space="preserve"> </w:t>
      </w:r>
      <w:r w:rsidR="000E55FC">
        <w:rPr>
          <w:rFonts w:cstheme="minorHAnsi"/>
          <w:sz w:val="20"/>
          <w:szCs w:val="20"/>
        </w:rPr>
        <w:t>ИСПОЛНИТЕЛЯ</w:t>
      </w:r>
      <w:r w:rsidR="00F454E0" w:rsidRPr="00190FE2">
        <w:rPr>
          <w:rFonts w:cstheme="minorHAnsi"/>
          <w:sz w:val="20"/>
          <w:szCs w:val="20"/>
        </w:rPr>
        <w:t>.</w:t>
      </w:r>
    </w:p>
    <w:p w:rsidR="006C6B56" w:rsidRPr="00190FE2" w:rsidRDefault="006C6B56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 xml:space="preserve">1.4. </w:t>
      </w:r>
      <w:r w:rsidRPr="00190FE2">
        <w:rPr>
          <w:rFonts w:eastAsia="Times New Roman" w:cstheme="minorHAnsi"/>
          <w:sz w:val="20"/>
          <w:szCs w:val="20"/>
        </w:rPr>
        <w:t>. Время оказания услуги: соответствует времени, оплаченному получателем Услуги (КЛИЕНТОМ).</w:t>
      </w:r>
    </w:p>
    <w:p w:rsidR="00262C69" w:rsidRDefault="00262C69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eastAsia="Times New Roman" w:cstheme="minorHAnsi"/>
          <w:sz w:val="20"/>
          <w:szCs w:val="20"/>
        </w:rPr>
        <w:t xml:space="preserve">1.5. Время работы </w:t>
      </w:r>
      <w:r w:rsidR="000E55FC">
        <w:rPr>
          <w:sz w:val="20"/>
          <w:szCs w:val="20"/>
        </w:rPr>
        <w:t>центров устанавливается в соответствии с режимом работы</w:t>
      </w:r>
      <w:r w:rsidR="00AB1982">
        <w:rPr>
          <w:rFonts w:eastAsia="Times New Roman" w:cstheme="minorHAnsi"/>
          <w:sz w:val="20"/>
          <w:szCs w:val="20"/>
        </w:rPr>
        <w:t>.</w:t>
      </w:r>
    </w:p>
    <w:p w:rsidR="002A1CED" w:rsidRDefault="002A1CED" w:rsidP="002A1CED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1.6. </w:t>
      </w:r>
      <w:r>
        <w:rPr>
          <w:sz w:val="20"/>
          <w:szCs w:val="20"/>
        </w:rPr>
        <w:t>Исполнитель вправе устанавливать условия, при которых Клиент вправе приобрести билеты для посещения центра на льготных условиях (</w:t>
      </w:r>
      <w:r w:rsidRPr="0021031E">
        <w:rPr>
          <w:sz w:val="20"/>
          <w:szCs w:val="20"/>
        </w:rPr>
        <w:t>акции для именинников, многодетных семей, инвалидов</w:t>
      </w:r>
      <w:r>
        <w:rPr>
          <w:sz w:val="20"/>
          <w:szCs w:val="20"/>
        </w:rPr>
        <w:t xml:space="preserve"> и пр.). </w:t>
      </w:r>
    </w:p>
    <w:p w:rsidR="002A1CED" w:rsidRPr="00F454E0" w:rsidRDefault="002A1CED" w:rsidP="002A1C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Условия приобретения льготных билетов устанавливаются Исполнителем в соответствующих Прейскурантах (Прайс-листах) на территории оказания услуг.</w:t>
      </w:r>
    </w:p>
    <w:p w:rsidR="002A1CED" w:rsidRDefault="002A1CED" w:rsidP="002A1CED">
      <w:pPr>
        <w:spacing w:after="0" w:line="240" w:lineRule="auto"/>
        <w:jc w:val="both"/>
        <w:rPr>
          <w:sz w:val="20"/>
          <w:szCs w:val="20"/>
        </w:rPr>
      </w:pPr>
    </w:p>
    <w:p w:rsidR="00807158" w:rsidRPr="00190FE2" w:rsidRDefault="00807158" w:rsidP="00A03C82">
      <w:pPr>
        <w:spacing w:after="0" w:line="240" w:lineRule="auto"/>
        <w:jc w:val="center"/>
        <w:rPr>
          <w:sz w:val="20"/>
          <w:szCs w:val="20"/>
        </w:rPr>
      </w:pPr>
      <w:r w:rsidRPr="00190FE2">
        <w:rPr>
          <w:sz w:val="20"/>
          <w:szCs w:val="20"/>
        </w:rPr>
        <w:t>2. МОМЕНТ ЗАКЛЮЧЕНИЯ ДОГОВОРА</w:t>
      </w:r>
    </w:p>
    <w:p w:rsidR="00807158" w:rsidRPr="00190FE2" w:rsidRDefault="00807158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2.1. Текст данного договора является публичной офертой (в соответствие со статьей  435 и частью 2 статьи 437 ГК РФ).</w:t>
      </w:r>
    </w:p>
    <w:p w:rsidR="00807158" w:rsidRPr="00190FE2" w:rsidRDefault="00807158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2.2. Акцепт оферты – оплата услуги (</w:t>
      </w:r>
      <w:r w:rsidR="008C075C" w:rsidRPr="00190FE2">
        <w:rPr>
          <w:rFonts w:cstheme="minorHAnsi"/>
          <w:sz w:val="20"/>
          <w:szCs w:val="20"/>
        </w:rPr>
        <w:t>списание денежных средств с карты</w:t>
      </w:r>
      <w:r w:rsidRPr="00190FE2">
        <w:rPr>
          <w:rFonts w:cstheme="minorHAnsi"/>
          <w:sz w:val="20"/>
          <w:szCs w:val="20"/>
        </w:rPr>
        <w:t xml:space="preserve">) в </w:t>
      </w:r>
      <w:r w:rsidR="00D96766" w:rsidRPr="00190FE2">
        <w:rPr>
          <w:rFonts w:cstheme="minorHAnsi"/>
          <w:sz w:val="20"/>
          <w:szCs w:val="20"/>
        </w:rPr>
        <w:t xml:space="preserve">размере и </w:t>
      </w:r>
      <w:r w:rsidRPr="00190FE2">
        <w:rPr>
          <w:rFonts w:cstheme="minorHAnsi"/>
          <w:sz w:val="20"/>
          <w:szCs w:val="20"/>
        </w:rPr>
        <w:t xml:space="preserve">порядке, определяемом </w:t>
      </w:r>
      <w:r w:rsidR="00D96766" w:rsidRPr="00190FE2">
        <w:rPr>
          <w:rFonts w:cstheme="minorHAnsi"/>
          <w:sz w:val="20"/>
          <w:szCs w:val="20"/>
        </w:rPr>
        <w:t>настоящим договор</w:t>
      </w:r>
      <w:r w:rsidR="00EE5BA4" w:rsidRPr="00190FE2">
        <w:rPr>
          <w:rFonts w:cstheme="minorHAnsi"/>
          <w:sz w:val="20"/>
          <w:szCs w:val="20"/>
        </w:rPr>
        <w:t>о</w:t>
      </w:r>
      <w:r w:rsidR="00D96766" w:rsidRPr="00190FE2">
        <w:rPr>
          <w:rFonts w:cstheme="minorHAnsi"/>
          <w:sz w:val="20"/>
          <w:szCs w:val="20"/>
        </w:rPr>
        <w:t>м</w:t>
      </w:r>
      <w:r w:rsidRPr="00190FE2">
        <w:rPr>
          <w:rFonts w:cstheme="minorHAnsi"/>
          <w:sz w:val="20"/>
          <w:szCs w:val="20"/>
        </w:rPr>
        <w:t xml:space="preserve">. Акцепт оферты означает, что КЛИЕНТ ознакомлен и согласен со всеми </w:t>
      </w:r>
      <w:r w:rsidR="00FC764B" w:rsidRPr="00190FE2">
        <w:rPr>
          <w:rFonts w:cstheme="minorHAnsi"/>
          <w:sz w:val="20"/>
          <w:szCs w:val="20"/>
        </w:rPr>
        <w:t>положениями настоящего  предложения, и равносилен заключению договора.</w:t>
      </w:r>
      <w:r w:rsidR="000563E1" w:rsidRPr="00190FE2">
        <w:rPr>
          <w:rFonts w:cstheme="minorHAnsi"/>
          <w:sz w:val="20"/>
          <w:szCs w:val="20"/>
        </w:rPr>
        <w:t xml:space="preserve"> </w:t>
      </w:r>
      <w:r w:rsidR="006C6B56" w:rsidRPr="00190FE2">
        <w:rPr>
          <w:rFonts w:eastAsia="Times New Roman" w:cstheme="minorHAnsi"/>
          <w:sz w:val="20"/>
          <w:szCs w:val="20"/>
        </w:rPr>
        <w:t>Оплата Услуги производится путем 100% предварительной оплаты до момента начала оказания Услуги.</w:t>
      </w:r>
    </w:p>
    <w:p w:rsidR="00243678" w:rsidRPr="00190FE2" w:rsidRDefault="00807158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 xml:space="preserve">2.3. </w:t>
      </w:r>
      <w:r w:rsidR="000563E1" w:rsidRPr="00190FE2">
        <w:rPr>
          <w:rFonts w:eastAsia="Times New Roman" w:cstheme="minorHAnsi"/>
          <w:sz w:val="20"/>
          <w:szCs w:val="20"/>
        </w:rPr>
        <w:t>Акцептируя настоящую оферту, КЛИЕНТ подтверждает отсутствие у него каких-либо противопоказаний для получения Услуг ИСПОЛНИТЕЛЯ, осознает возможные последствия нарушения им условий настоящей оферты, Правил нахождения и поведения в игровых зонах (игровых комплексах) на территории оказания услуг</w:t>
      </w:r>
      <w:r w:rsidR="006C77EC" w:rsidRPr="00190FE2">
        <w:rPr>
          <w:rFonts w:eastAsia="Times New Roman" w:cstheme="minorHAnsi"/>
          <w:sz w:val="20"/>
          <w:szCs w:val="20"/>
        </w:rPr>
        <w:t>, техникой безопасности эксплуатации аттракционов</w:t>
      </w:r>
      <w:r w:rsidR="000563E1" w:rsidRPr="00190FE2">
        <w:rPr>
          <w:rFonts w:eastAsia="Times New Roman" w:cstheme="minorHAnsi"/>
          <w:sz w:val="20"/>
          <w:szCs w:val="20"/>
        </w:rPr>
        <w:t xml:space="preserve"> и несет полную ответственность за такие нарушения. Ответственность за безопасность и действия представляемых КЛИЕНТОМ лиц (а именно: несовершеннолетних лиц, недееспособных лиц, ограниченно дееспособных лиц) на территории оказания услуг несут их законные представители, при этом согласие законного представителя на посещение </w:t>
      </w:r>
      <w:r w:rsidR="00117F79">
        <w:rPr>
          <w:sz w:val="20"/>
          <w:szCs w:val="20"/>
        </w:rPr>
        <w:t>центров</w:t>
      </w:r>
      <w:r w:rsidR="000563E1" w:rsidRPr="00190FE2">
        <w:rPr>
          <w:rFonts w:eastAsia="Times New Roman" w:cstheme="minorHAnsi"/>
          <w:sz w:val="20"/>
          <w:szCs w:val="20"/>
        </w:rPr>
        <w:t xml:space="preserve"> указанными лицами предполагается, если до начала оказания Услуги законным представителем не представлено письменное возражение относительно посещения представляемым им лицом</w:t>
      </w:r>
      <w:r w:rsidR="000E55FC">
        <w:rPr>
          <w:sz w:val="20"/>
          <w:szCs w:val="20"/>
        </w:rPr>
        <w:t xml:space="preserve"> центров, принадлежащих </w:t>
      </w:r>
      <w:r w:rsidR="00117F79">
        <w:rPr>
          <w:sz w:val="20"/>
          <w:szCs w:val="20"/>
        </w:rPr>
        <w:t>ООО</w:t>
      </w:r>
      <w:r w:rsidR="000E55FC">
        <w:rPr>
          <w:sz w:val="20"/>
          <w:szCs w:val="20"/>
        </w:rPr>
        <w:t xml:space="preserve"> </w:t>
      </w:r>
      <w:r w:rsidR="000563E1" w:rsidRPr="00190FE2">
        <w:rPr>
          <w:sz w:val="20"/>
          <w:szCs w:val="20"/>
        </w:rPr>
        <w:t>«Арлекин»</w:t>
      </w:r>
      <w:r w:rsidR="000563E1" w:rsidRPr="00190FE2">
        <w:rPr>
          <w:rFonts w:eastAsia="Times New Roman" w:cstheme="minorHAnsi"/>
          <w:sz w:val="20"/>
          <w:szCs w:val="20"/>
        </w:rPr>
        <w:t>.</w:t>
      </w:r>
    </w:p>
    <w:p w:rsidR="006C6B56" w:rsidRPr="00190FE2" w:rsidRDefault="006C6B56" w:rsidP="00A03C82">
      <w:pPr>
        <w:spacing w:after="0" w:line="240" w:lineRule="auto"/>
        <w:jc w:val="both"/>
        <w:rPr>
          <w:sz w:val="20"/>
          <w:szCs w:val="20"/>
        </w:rPr>
      </w:pPr>
    </w:p>
    <w:p w:rsidR="00807158" w:rsidRPr="00190FE2" w:rsidRDefault="00243678" w:rsidP="00A03C82">
      <w:pPr>
        <w:spacing w:after="0" w:line="240" w:lineRule="auto"/>
        <w:jc w:val="center"/>
        <w:rPr>
          <w:sz w:val="20"/>
          <w:szCs w:val="20"/>
        </w:rPr>
      </w:pPr>
      <w:r w:rsidRPr="00190FE2">
        <w:rPr>
          <w:sz w:val="20"/>
          <w:szCs w:val="20"/>
        </w:rPr>
        <w:t>3. ПРАВА И ОБЯЗАННОСТИ СТОРОН</w:t>
      </w:r>
    </w:p>
    <w:p w:rsidR="00243678" w:rsidRPr="00117F79" w:rsidRDefault="00243678" w:rsidP="00A03C82">
      <w:pPr>
        <w:spacing w:after="0" w:line="240" w:lineRule="auto"/>
        <w:jc w:val="both"/>
        <w:rPr>
          <w:b/>
          <w:sz w:val="20"/>
          <w:szCs w:val="20"/>
        </w:rPr>
      </w:pPr>
      <w:r w:rsidRPr="00117F79">
        <w:rPr>
          <w:b/>
          <w:sz w:val="20"/>
          <w:szCs w:val="20"/>
        </w:rPr>
        <w:t>3.1. ИСПОЛНИТЕЛЬ обязуется:</w:t>
      </w:r>
    </w:p>
    <w:p w:rsidR="00243678" w:rsidRPr="00190FE2" w:rsidRDefault="00243678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3.1.1. </w:t>
      </w:r>
      <w:r w:rsidR="006C6B56" w:rsidRPr="00190FE2">
        <w:rPr>
          <w:rFonts w:eastAsia="Times New Roman" w:cstheme="minorHAnsi"/>
          <w:sz w:val="20"/>
          <w:szCs w:val="20"/>
        </w:rPr>
        <w:t>В течение срока действия заключенного Договора, оказать КЛИЕНТУ, а также лицам, в чьих интересах действует КЛИЕНТ в рамках данного Договора, Услуги, в соответствии с действующим законодательством и условиями их предоставления, содержащимися в Договоре, Приложениях и дополнениях к Договору.</w:t>
      </w:r>
      <w:r w:rsidR="006C6B56" w:rsidRPr="00190FE2">
        <w:rPr>
          <w:sz w:val="20"/>
          <w:szCs w:val="20"/>
        </w:rPr>
        <w:t xml:space="preserve"> ИСПОЛНИТЕЛЬ оставляет за собой право невыполнения услуги в случае возникновения форс-мажорных ситуаций.</w:t>
      </w:r>
    </w:p>
    <w:p w:rsidR="00224AAB" w:rsidRPr="00190FE2" w:rsidRDefault="00224AAB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3.1.2. Сле</w:t>
      </w:r>
      <w:r w:rsidR="00185D5E" w:rsidRPr="00190FE2">
        <w:rPr>
          <w:rFonts w:cstheme="minorHAnsi"/>
          <w:sz w:val="20"/>
          <w:szCs w:val="20"/>
        </w:rPr>
        <w:t xml:space="preserve">дить за </w:t>
      </w:r>
      <w:r w:rsidR="00C64605" w:rsidRPr="00190FE2">
        <w:rPr>
          <w:rFonts w:cstheme="minorHAnsi"/>
          <w:sz w:val="20"/>
          <w:szCs w:val="20"/>
        </w:rPr>
        <w:t xml:space="preserve">порядком и </w:t>
      </w:r>
      <w:r w:rsidR="00185D5E" w:rsidRPr="00190FE2">
        <w:rPr>
          <w:rFonts w:cstheme="minorHAnsi"/>
          <w:sz w:val="20"/>
          <w:szCs w:val="20"/>
        </w:rPr>
        <w:t>исправностью</w:t>
      </w:r>
      <w:r w:rsidR="006C6B56" w:rsidRPr="00190FE2">
        <w:rPr>
          <w:rFonts w:cstheme="minorHAnsi"/>
          <w:sz w:val="20"/>
          <w:szCs w:val="20"/>
        </w:rPr>
        <w:t xml:space="preserve"> </w:t>
      </w:r>
      <w:r w:rsidR="00863BBD" w:rsidRPr="00190FE2">
        <w:rPr>
          <w:rFonts w:cstheme="minorHAnsi"/>
          <w:sz w:val="20"/>
          <w:szCs w:val="20"/>
        </w:rPr>
        <w:t>оборудования</w:t>
      </w:r>
      <w:r w:rsidR="00185D5E" w:rsidRPr="00190FE2">
        <w:rPr>
          <w:rFonts w:cstheme="minorHAnsi"/>
          <w:sz w:val="20"/>
          <w:szCs w:val="20"/>
        </w:rPr>
        <w:t xml:space="preserve"> на территории </w:t>
      </w:r>
      <w:r w:rsidR="006C6B56" w:rsidRPr="00190FE2">
        <w:rPr>
          <w:rFonts w:cstheme="minorHAnsi"/>
          <w:sz w:val="20"/>
          <w:szCs w:val="20"/>
        </w:rPr>
        <w:t>центр</w:t>
      </w:r>
      <w:r w:rsidR="000E55FC">
        <w:rPr>
          <w:rFonts w:cstheme="minorHAnsi"/>
          <w:sz w:val="20"/>
          <w:szCs w:val="20"/>
        </w:rPr>
        <w:t>ов</w:t>
      </w:r>
      <w:r w:rsidR="006C6B56" w:rsidRPr="00190FE2">
        <w:rPr>
          <w:rFonts w:cstheme="minorHAnsi"/>
          <w:sz w:val="20"/>
          <w:szCs w:val="20"/>
        </w:rPr>
        <w:t xml:space="preserve"> «</w:t>
      </w:r>
      <w:r w:rsidR="000E55FC">
        <w:rPr>
          <w:rFonts w:cstheme="minorHAnsi"/>
          <w:sz w:val="20"/>
          <w:szCs w:val="20"/>
        </w:rPr>
        <w:t>Арлекин</w:t>
      </w:r>
      <w:r w:rsidR="006C6B56" w:rsidRPr="00190FE2">
        <w:rPr>
          <w:rFonts w:cstheme="minorHAnsi"/>
          <w:sz w:val="20"/>
          <w:szCs w:val="20"/>
        </w:rPr>
        <w:t>»</w:t>
      </w:r>
      <w:r w:rsidR="00863BBD" w:rsidRPr="00190FE2">
        <w:rPr>
          <w:rFonts w:cstheme="minorHAnsi"/>
          <w:sz w:val="20"/>
          <w:szCs w:val="20"/>
        </w:rPr>
        <w:t>.</w:t>
      </w:r>
    </w:p>
    <w:p w:rsidR="00211D33" w:rsidRPr="00190FE2" w:rsidRDefault="00211D33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 xml:space="preserve">3.1.3. </w:t>
      </w:r>
      <w:r w:rsidRPr="00190FE2">
        <w:rPr>
          <w:rFonts w:eastAsia="Times New Roman" w:cstheme="minorHAnsi"/>
          <w:sz w:val="20"/>
          <w:szCs w:val="20"/>
        </w:rPr>
        <w:t>Обеспечить соблюдение требований пожарной безопасности и санитарных норм и правил на территории оказания услуг.</w:t>
      </w:r>
    </w:p>
    <w:p w:rsidR="00702056" w:rsidRDefault="00702056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eastAsia="Times New Roman" w:cstheme="minorHAnsi"/>
          <w:sz w:val="20"/>
          <w:szCs w:val="20"/>
        </w:rPr>
        <w:t>3.1.4. Сохранять конфиденциальность информации, полученной от КЛИЕНТА о КЛИЕНТЕ, членах его семьи, а так же лицах, в чьих интересах действует КЛИЕНТ в рамках действия настоящего Договора, за исключением случаев, предусмотренных действующим законодательством Российской Федерации.</w:t>
      </w:r>
    </w:p>
    <w:p w:rsidR="00117F79" w:rsidRPr="00190FE2" w:rsidRDefault="00117F79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3.1.5. </w:t>
      </w:r>
      <w:r w:rsidRPr="00F20B16">
        <w:rPr>
          <w:rFonts w:cstheme="minorHAnsi"/>
          <w:color w:val="000000"/>
          <w:sz w:val="20"/>
          <w:szCs w:val="20"/>
        </w:rPr>
        <w:t xml:space="preserve">В случае возникновения ситуаций, требующих медицинской помощи, </w:t>
      </w:r>
      <w:r>
        <w:rPr>
          <w:rFonts w:cstheme="minorHAnsi"/>
          <w:color w:val="000000"/>
          <w:sz w:val="20"/>
          <w:szCs w:val="20"/>
        </w:rPr>
        <w:t>ц</w:t>
      </w:r>
      <w:r w:rsidRPr="00F20B16">
        <w:rPr>
          <w:rFonts w:cstheme="minorHAnsi"/>
          <w:color w:val="000000"/>
          <w:sz w:val="20"/>
          <w:szCs w:val="20"/>
        </w:rPr>
        <w:t xml:space="preserve">ентр незамедлительно обязуется уведомить об </w:t>
      </w:r>
      <w:r w:rsidRPr="00592F2B">
        <w:rPr>
          <w:rFonts w:cstheme="minorHAnsi"/>
          <w:color w:val="000000"/>
          <w:sz w:val="20"/>
          <w:szCs w:val="20"/>
        </w:rPr>
        <w:t>этом Клиента (в отсутствие Клиента на территории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92F2B">
        <w:rPr>
          <w:rFonts w:cstheme="minorHAnsi"/>
          <w:color w:val="000000"/>
          <w:sz w:val="20"/>
          <w:szCs w:val="20"/>
        </w:rPr>
        <w:t>центра) и вызвать скорую медицинскую помощь.</w:t>
      </w:r>
    </w:p>
    <w:p w:rsidR="00224AAB" w:rsidRPr="00117F79" w:rsidRDefault="00224AAB" w:rsidP="00A03C8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17F79">
        <w:rPr>
          <w:rFonts w:cstheme="minorHAnsi"/>
          <w:b/>
          <w:sz w:val="20"/>
          <w:szCs w:val="20"/>
        </w:rPr>
        <w:t>3.2. ИСПОЛНИТЕЛЬ имеет право:</w:t>
      </w:r>
    </w:p>
    <w:p w:rsidR="00224AAB" w:rsidRPr="00190FE2" w:rsidRDefault="00224AAB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3.2.1. При нарушении КЛИЕНТОМ правил общественного порядка</w:t>
      </w:r>
      <w:r w:rsidR="00702056" w:rsidRPr="00190FE2">
        <w:rPr>
          <w:sz w:val="20"/>
          <w:szCs w:val="20"/>
        </w:rPr>
        <w:t xml:space="preserve"> и/</w:t>
      </w:r>
      <w:r w:rsidR="00C64605" w:rsidRPr="00190FE2">
        <w:rPr>
          <w:sz w:val="20"/>
          <w:szCs w:val="20"/>
        </w:rPr>
        <w:t xml:space="preserve">или </w:t>
      </w:r>
      <w:r w:rsidR="00702056" w:rsidRPr="00190FE2">
        <w:rPr>
          <w:rFonts w:eastAsia="Times New Roman" w:cstheme="minorHAnsi"/>
          <w:sz w:val="20"/>
          <w:szCs w:val="20"/>
        </w:rPr>
        <w:t>Правил нахождения и поведения в игровых зонах (игровых комплексах)</w:t>
      </w:r>
      <w:r w:rsidRPr="00190FE2">
        <w:rPr>
          <w:sz w:val="20"/>
          <w:szCs w:val="20"/>
        </w:rPr>
        <w:t>, отказать</w:t>
      </w:r>
      <w:r w:rsidR="00185D5E" w:rsidRPr="00190FE2">
        <w:rPr>
          <w:sz w:val="20"/>
          <w:szCs w:val="20"/>
        </w:rPr>
        <w:t xml:space="preserve"> КЛИЕНТУ в предоставлении услуг</w:t>
      </w:r>
      <w:r w:rsidRPr="00190FE2">
        <w:rPr>
          <w:sz w:val="20"/>
          <w:szCs w:val="20"/>
        </w:rPr>
        <w:t xml:space="preserve"> без возврата денежных средств в размере стоимости билета.</w:t>
      </w:r>
    </w:p>
    <w:p w:rsidR="00C237C3" w:rsidRPr="00190FE2" w:rsidRDefault="00C237C3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3.2.2. Полностью или частично прервать предоставление услуг</w:t>
      </w:r>
      <w:r w:rsidR="004D113E">
        <w:rPr>
          <w:sz w:val="20"/>
          <w:szCs w:val="20"/>
        </w:rPr>
        <w:t>,</w:t>
      </w:r>
      <w:r w:rsidRPr="00190FE2">
        <w:rPr>
          <w:sz w:val="20"/>
          <w:szCs w:val="20"/>
        </w:rPr>
        <w:t xml:space="preserve"> в случае нарушения КЛИЕНТОМ </w:t>
      </w:r>
      <w:r w:rsidR="00702056" w:rsidRPr="00190FE2">
        <w:rPr>
          <w:rFonts w:eastAsia="Times New Roman" w:cstheme="minorHAnsi"/>
          <w:sz w:val="20"/>
          <w:szCs w:val="20"/>
        </w:rPr>
        <w:t>Правил нахождения и поведения в игровых зонах (игровых комплексах)</w:t>
      </w:r>
      <w:r w:rsidRPr="00190FE2">
        <w:rPr>
          <w:sz w:val="20"/>
          <w:szCs w:val="20"/>
        </w:rPr>
        <w:t xml:space="preserve">, правил техники безопасности эксплуатации </w:t>
      </w:r>
      <w:r w:rsidR="00863BBD" w:rsidRPr="00190FE2">
        <w:rPr>
          <w:sz w:val="20"/>
          <w:szCs w:val="20"/>
        </w:rPr>
        <w:t>оборудования</w:t>
      </w:r>
      <w:r w:rsidR="00D21381" w:rsidRPr="00190FE2">
        <w:rPr>
          <w:sz w:val="20"/>
          <w:szCs w:val="20"/>
        </w:rPr>
        <w:t xml:space="preserve"> без возвращения стоимости билета</w:t>
      </w:r>
      <w:r w:rsidRPr="00190FE2">
        <w:rPr>
          <w:sz w:val="20"/>
          <w:szCs w:val="20"/>
        </w:rPr>
        <w:t>.</w:t>
      </w:r>
    </w:p>
    <w:p w:rsidR="00C237C3" w:rsidRPr="00190FE2" w:rsidRDefault="00C237C3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3.2.3. Отказать в</w:t>
      </w:r>
      <w:r w:rsidR="00D21381" w:rsidRPr="00190FE2">
        <w:rPr>
          <w:sz w:val="20"/>
          <w:szCs w:val="20"/>
        </w:rPr>
        <w:t xml:space="preserve"> заключени</w:t>
      </w:r>
      <w:r w:rsidR="00702056" w:rsidRPr="00190FE2">
        <w:rPr>
          <w:sz w:val="20"/>
          <w:szCs w:val="20"/>
        </w:rPr>
        <w:t>и</w:t>
      </w:r>
      <w:r w:rsidR="00D21381" w:rsidRPr="00190FE2">
        <w:rPr>
          <w:sz w:val="20"/>
          <w:szCs w:val="20"/>
        </w:rPr>
        <w:t xml:space="preserve"> настоящего договора </w:t>
      </w:r>
      <w:r w:rsidR="00F00C75" w:rsidRPr="00190FE2">
        <w:rPr>
          <w:sz w:val="20"/>
          <w:szCs w:val="20"/>
        </w:rPr>
        <w:t xml:space="preserve">и/или предоставлении услуги </w:t>
      </w:r>
      <w:r w:rsidR="00D21381" w:rsidRPr="00190FE2">
        <w:rPr>
          <w:sz w:val="20"/>
          <w:szCs w:val="20"/>
        </w:rPr>
        <w:t xml:space="preserve">лицам, </w:t>
      </w:r>
      <w:r w:rsidR="00185D5E" w:rsidRPr="00190FE2">
        <w:rPr>
          <w:sz w:val="20"/>
          <w:szCs w:val="20"/>
        </w:rPr>
        <w:t xml:space="preserve">проявляющим агрессию, </w:t>
      </w:r>
      <w:r w:rsidR="00D21381" w:rsidRPr="00190FE2">
        <w:rPr>
          <w:sz w:val="20"/>
          <w:szCs w:val="20"/>
        </w:rPr>
        <w:t>находящимся в состоянии алкогольного, наркотического опьянения либо в ином состоянии, исключающем адекватное поведение лица.</w:t>
      </w:r>
    </w:p>
    <w:p w:rsidR="00D21381" w:rsidRPr="00190FE2" w:rsidRDefault="00D21381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3.2.4. Самостоятельно определять стоимость предоставления услуг</w:t>
      </w:r>
      <w:r w:rsidR="00185D5E" w:rsidRPr="00190FE2">
        <w:rPr>
          <w:sz w:val="20"/>
          <w:szCs w:val="20"/>
        </w:rPr>
        <w:t xml:space="preserve"> на территории </w:t>
      </w:r>
      <w:r w:rsidR="00AE78F0">
        <w:rPr>
          <w:sz w:val="20"/>
          <w:szCs w:val="20"/>
        </w:rPr>
        <w:t>центров</w:t>
      </w:r>
      <w:r w:rsidR="00F454E0" w:rsidRPr="00190FE2">
        <w:rPr>
          <w:sz w:val="20"/>
          <w:szCs w:val="20"/>
        </w:rPr>
        <w:t xml:space="preserve"> (Приложение № 2</w:t>
      </w:r>
      <w:r w:rsidR="000D2A26" w:rsidRPr="00190FE2">
        <w:rPr>
          <w:sz w:val="20"/>
          <w:szCs w:val="20"/>
        </w:rPr>
        <w:t>)</w:t>
      </w:r>
      <w:r w:rsidRPr="00190FE2">
        <w:rPr>
          <w:sz w:val="20"/>
          <w:szCs w:val="20"/>
        </w:rPr>
        <w:t>, а также размер компенсации за порчу или утрату имущества ИСПОЛНИТЕЛЯ</w:t>
      </w:r>
      <w:r w:rsidR="00F454E0" w:rsidRPr="00190FE2">
        <w:rPr>
          <w:sz w:val="20"/>
          <w:szCs w:val="20"/>
        </w:rPr>
        <w:t xml:space="preserve"> (Приложение № 3</w:t>
      </w:r>
      <w:r w:rsidR="000D2A26" w:rsidRPr="00190FE2">
        <w:rPr>
          <w:sz w:val="20"/>
          <w:szCs w:val="20"/>
        </w:rPr>
        <w:t>)</w:t>
      </w:r>
      <w:r w:rsidRPr="00190FE2">
        <w:rPr>
          <w:sz w:val="20"/>
          <w:szCs w:val="20"/>
        </w:rPr>
        <w:t>.</w:t>
      </w:r>
    </w:p>
    <w:p w:rsidR="00F454E0" w:rsidRPr="00190FE2" w:rsidRDefault="00D21381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3.2.5. </w:t>
      </w:r>
      <w:r w:rsidR="00224AAB" w:rsidRPr="00190FE2">
        <w:rPr>
          <w:sz w:val="20"/>
          <w:szCs w:val="20"/>
        </w:rPr>
        <w:t>Вносить в содержание настоящего догово</w:t>
      </w:r>
      <w:r w:rsidR="00F454E0" w:rsidRPr="00190FE2">
        <w:rPr>
          <w:sz w:val="20"/>
          <w:szCs w:val="20"/>
        </w:rPr>
        <w:t>ра любые изменения и дополнения.</w:t>
      </w:r>
    </w:p>
    <w:p w:rsidR="00F00C75" w:rsidRPr="00190FE2" w:rsidRDefault="00D21381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>3.2.6</w:t>
      </w:r>
      <w:r w:rsidR="00224AAB" w:rsidRPr="00190FE2">
        <w:rPr>
          <w:rFonts w:cstheme="minorHAnsi"/>
          <w:sz w:val="20"/>
          <w:szCs w:val="20"/>
        </w:rPr>
        <w:t xml:space="preserve">. </w:t>
      </w:r>
      <w:r w:rsidRPr="00190FE2">
        <w:rPr>
          <w:rFonts w:cstheme="minorHAnsi"/>
          <w:sz w:val="20"/>
          <w:szCs w:val="20"/>
        </w:rPr>
        <w:t>Производить видео- и фотосъемку</w:t>
      </w:r>
      <w:r w:rsidR="00F00C75" w:rsidRPr="00190FE2">
        <w:rPr>
          <w:rFonts w:cstheme="minorHAnsi"/>
          <w:sz w:val="20"/>
          <w:szCs w:val="20"/>
        </w:rPr>
        <w:t xml:space="preserve"> территори</w:t>
      </w:r>
      <w:r w:rsidR="00702056" w:rsidRPr="00190FE2">
        <w:rPr>
          <w:rFonts w:cstheme="minorHAnsi"/>
          <w:sz w:val="20"/>
          <w:szCs w:val="20"/>
        </w:rPr>
        <w:t>и</w:t>
      </w:r>
      <w:r w:rsidR="00F00C75" w:rsidRPr="00190FE2">
        <w:rPr>
          <w:rFonts w:cstheme="minorHAnsi"/>
          <w:sz w:val="20"/>
          <w:szCs w:val="20"/>
        </w:rPr>
        <w:t xml:space="preserve"> оказания услуг.</w:t>
      </w:r>
    </w:p>
    <w:p w:rsidR="006C77EC" w:rsidRDefault="006C77EC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cstheme="minorHAnsi"/>
          <w:sz w:val="20"/>
          <w:szCs w:val="20"/>
        </w:rPr>
        <w:t xml:space="preserve">3.2.7. </w:t>
      </w:r>
      <w:r w:rsidRPr="00190FE2">
        <w:rPr>
          <w:rFonts w:eastAsia="Times New Roman" w:cstheme="minorHAnsi"/>
          <w:sz w:val="20"/>
          <w:szCs w:val="20"/>
        </w:rPr>
        <w:t>В целях безопасности определять и устанавливать ограничения по допуску КЛИЕНТОВ (представляемых КЛИЕНТОМ лиц) к посещению определенных игровых зон (игровых комплексов) (ограничения по возрасту, росту, весу, а так же ограничения с учётом медицинских противопоказаний).</w:t>
      </w:r>
    </w:p>
    <w:p w:rsidR="002469A1" w:rsidRPr="00190FE2" w:rsidRDefault="002469A1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3.2.8. Регулировать количество пребывающих одновременно на территории Центра посетителей на свое усмотрение.</w:t>
      </w:r>
      <w:r w:rsidR="00AE78F0">
        <w:rPr>
          <w:rFonts w:eastAsia="Times New Roman" w:cstheme="minorHAnsi"/>
          <w:sz w:val="20"/>
          <w:szCs w:val="20"/>
        </w:rPr>
        <w:t xml:space="preserve"> </w:t>
      </w:r>
      <w:r w:rsidR="00AE78F0" w:rsidRPr="004476AD">
        <w:rPr>
          <w:rFonts w:cstheme="minorHAnsi"/>
          <w:sz w:val="20"/>
          <w:szCs w:val="20"/>
        </w:rPr>
        <w:t xml:space="preserve">Отказать или временно ограничить вход на территорию </w:t>
      </w:r>
      <w:r w:rsidR="00AE78F0">
        <w:rPr>
          <w:rFonts w:cstheme="minorHAnsi"/>
          <w:sz w:val="20"/>
          <w:szCs w:val="20"/>
        </w:rPr>
        <w:t>центров</w:t>
      </w:r>
      <w:r w:rsidR="00AE78F0" w:rsidRPr="004476AD">
        <w:rPr>
          <w:rFonts w:cstheme="minorHAnsi"/>
          <w:sz w:val="20"/>
          <w:szCs w:val="20"/>
        </w:rPr>
        <w:t xml:space="preserve"> (территорию игровой зоны) в случае полной</w:t>
      </w:r>
      <w:r w:rsidR="00AE78F0" w:rsidRPr="004476AD">
        <w:rPr>
          <w:rFonts w:ascii="Times New Roman" w:hAnsi="Times New Roman" w:cs="Times New Roman"/>
          <w:sz w:val="20"/>
          <w:szCs w:val="20"/>
        </w:rPr>
        <w:t xml:space="preserve"> загрузки</w:t>
      </w:r>
      <w:r w:rsidR="00AE78F0">
        <w:rPr>
          <w:sz w:val="20"/>
          <w:szCs w:val="20"/>
        </w:rPr>
        <w:t xml:space="preserve"> центра (игровой зоны). Временно прекратить допуск посетителей в центр при достижении их максимально допустимого числа.</w:t>
      </w:r>
    </w:p>
    <w:p w:rsidR="00190FE2" w:rsidRPr="00190FE2" w:rsidRDefault="00190FE2" w:rsidP="00A03C82">
      <w:pPr>
        <w:spacing w:after="0" w:line="240" w:lineRule="auto"/>
        <w:jc w:val="both"/>
        <w:rPr>
          <w:sz w:val="20"/>
          <w:szCs w:val="20"/>
        </w:rPr>
      </w:pPr>
    </w:p>
    <w:p w:rsidR="00F00C75" w:rsidRPr="00117F79" w:rsidRDefault="00F00C75" w:rsidP="00A03C82">
      <w:pPr>
        <w:spacing w:after="0" w:line="240" w:lineRule="auto"/>
        <w:jc w:val="both"/>
        <w:rPr>
          <w:b/>
          <w:sz w:val="20"/>
          <w:szCs w:val="20"/>
        </w:rPr>
      </w:pPr>
      <w:r w:rsidRPr="00117F79">
        <w:rPr>
          <w:b/>
          <w:sz w:val="20"/>
          <w:szCs w:val="20"/>
        </w:rPr>
        <w:t>3.3. КЛИЕНТ обязуется:</w:t>
      </w:r>
    </w:p>
    <w:p w:rsidR="000970F3" w:rsidRPr="00190FE2" w:rsidRDefault="00F00C75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3.3.1. </w:t>
      </w:r>
      <w:r w:rsidR="000970F3" w:rsidRPr="00190FE2">
        <w:rPr>
          <w:sz w:val="20"/>
          <w:szCs w:val="20"/>
        </w:rPr>
        <w:t xml:space="preserve">До момента заключения договора (приобретения билета) ознакомиться с содержанием </w:t>
      </w:r>
      <w:r w:rsidR="006C77EC" w:rsidRPr="00190FE2">
        <w:rPr>
          <w:sz w:val="20"/>
          <w:szCs w:val="20"/>
        </w:rPr>
        <w:t>настоящей публичной</w:t>
      </w:r>
      <w:r w:rsidR="000970F3" w:rsidRPr="00190FE2">
        <w:rPr>
          <w:sz w:val="20"/>
          <w:szCs w:val="20"/>
        </w:rPr>
        <w:t xml:space="preserve"> оферты,</w:t>
      </w:r>
      <w:r w:rsidR="006C77EC" w:rsidRPr="00190FE2">
        <w:rPr>
          <w:sz w:val="20"/>
          <w:szCs w:val="20"/>
        </w:rPr>
        <w:t xml:space="preserve"> </w:t>
      </w:r>
      <w:r w:rsidR="000970F3" w:rsidRPr="00190FE2">
        <w:rPr>
          <w:sz w:val="20"/>
          <w:szCs w:val="20"/>
        </w:rPr>
        <w:t xml:space="preserve"> условиями договора</w:t>
      </w:r>
      <w:r w:rsidR="007D27CD" w:rsidRPr="00190FE2">
        <w:rPr>
          <w:sz w:val="20"/>
          <w:szCs w:val="20"/>
        </w:rPr>
        <w:t xml:space="preserve">, </w:t>
      </w:r>
      <w:r w:rsidR="007D27CD" w:rsidRPr="00190FE2">
        <w:rPr>
          <w:rFonts w:eastAsia="Times New Roman" w:cstheme="minorHAnsi"/>
          <w:sz w:val="20"/>
          <w:szCs w:val="20"/>
        </w:rPr>
        <w:t xml:space="preserve">Правилами нахождения и поведения в игровых зонах (игровых комплексах) на территории оказания услуг, техникой безопасности эксплуатации аттракционов </w:t>
      </w:r>
      <w:r w:rsidR="008E2F9B" w:rsidRPr="00190FE2">
        <w:rPr>
          <w:sz w:val="20"/>
          <w:szCs w:val="20"/>
        </w:rPr>
        <w:t>и стоимостью услуг</w:t>
      </w:r>
      <w:r w:rsidR="007D27CD" w:rsidRPr="00190FE2">
        <w:rPr>
          <w:sz w:val="20"/>
          <w:szCs w:val="20"/>
        </w:rPr>
        <w:t xml:space="preserve"> (Прейскурантом)</w:t>
      </w:r>
      <w:r w:rsidR="000970F3" w:rsidRPr="00190FE2">
        <w:rPr>
          <w:sz w:val="20"/>
          <w:szCs w:val="20"/>
        </w:rPr>
        <w:t>,</w:t>
      </w:r>
      <w:r w:rsidR="008E2F9B" w:rsidRPr="00190FE2">
        <w:rPr>
          <w:sz w:val="20"/>
          <w:szCs w:val="20"/>
        </w:rPr>
        <w:t xml:space="preserve"> предлагаемых</w:t>
      </w:r>
      <w:r w:rsidR="000970F3" w:rsidRPr="00190FE2">
        <w:rPr>
          <w:sz w:val="20"/>
          <w:szCs w:val="20"/>
        </w:rPr>
        <w:t xml:space="preserve"> ИСПОЛНИТЕЛЕМ.</w:t>
      </w:r>
    </w:p>
    <w:p w:rsidR="000970F3" w:rsidRPr="00190FE2" w:rsidRDefault="00F00C75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lastRenderedPageBreak/>
        <w:t xml:space="preserve">3.3.2. </w:t>
      </w:r>
      <w:r w:rsidR="000970F3" w:rsidRPr="00190FE2">
        <w:rPr>
          <w:sz w:val="20"/>
          <w:szCs w:val="20"/>
        </w:rPr>
        <w:t>Оплатить предоставляем</w:t>
      </w:r>
      <w:r w:rsidR="008E2F9B" w:rsidRPr="00190FE2">
        <w:rPr>
          <w:sz w:val="20"/>
          <w:szCs w:val="20"/>
        </w:rPr>
        <w:t>ые ИСПОЛНИТЕЛЕМ услуги</w:t>
      </w:r>
      <w:r w:rsidR="000970F3" w:rsidRPr="00190FE2">
        <w:rPr>
          <w:sz w:val="20"/>
          <w:szCs w:val="20"/>
        </w:rPr>
        <w:t xml:space="preserve"> в соответствие с условиями на</w:t>
      </w:r>
      <w:r w:rsidR="008E2F9B" w:rsidRPr="00190FE2">
        <w:rPr>
          <w:sz w:val="20"/>
          <w:szCs w:val="20"/>
        </w:rPr>
        <w:t>стоящего договора, исходя из цен</w:t>
      </w:r>
      <w:r w:rsidR="000970F3" w:rsidRPr="00190FE2">
        <w:rPr>
          <w:sz w:val="20"/>
          <w:szCs w:val="20"/>
        </w:rPr>
        <w:t>, определяем</w:t>
      </w:r>
      <w:r w:rsidR="008E2F9B" w:rsidRPr="00190FE2">
        <w:rPr>
          <w:sz w:val="20"/>
          <w:szCs w:val="20"/>
        </w:rPr>
        <w:t xml:space="preserve">ых </w:t>
      </w:r>
      <w:r w:rsidR="000970F3" w:rsidRPr="00190FE2">
        <w:rPr>
          <w:sz w:val="20"/>
          <w:szCs w:val="20"/>
        </w:rPr>
        <w:t xml:space="preserve">ИСПОЛНИТЕЛЕМ в </w:t>
      </w:r>
      <w:r w:rsidR="00680820" w:rsidRPr="00190FE2">
        <w:rPr>
          <w:sz w:val="20"/>
          <w:szCs w:val="20"/>
        </w:rPr>
        <w:t>соответствие с п. 1</w:t>
      </w:r>
      <w:r w:rsidR="000970F3" w:rsidRPr="00190FE2">
        <w:rPr>
          <w:sz w:val="20"/>
          <w:szCs w:val="20"/>
        </w:rPr>
        <w:t>.1 договора.</w:t>
      </w:r>
    </w:p>
    <w:p w:rsidR="00F00C75" w:rsidRPr="00190FE2" w:rsidRDefault="000970F3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3.3.3. Неукоснительно соблюдать </w:t>
      </w:r>
      <w:r w:rsidR="007D27CD" w:rsidRPr="00190FE2">
        <w:rPr>
          <w:rFonts w:eastAsia="Times New Roman" w:cstheme="minorHAnsi"/>
          <w:sz w:val="20"/>
          <w:szCs w:val="20"/>
        </w:rPr>
        <w:t>Правила нахождения и поведения в игровых зонах (игровых комплексах) на территории оказания услуг, техник</w:t>
      </w:r>
      <w:r w:rsidR="00AB4669" w:rsidRPr="00190FE2">
        <w:rPr>
          <w:rFonts w:eastAsia="Times New Roman" w:cstheme="minorHAnsi"/>
          <w:sz w:val="20"/>
          <w:szCs w:val="20"/>
        </w:rPr>
        <w:t>у</w:t>
      </w:r>
      <w:r w:rsidR="007D27CD" w:rsidRPr="00190FE2">
        <w:rPr>
          <w:rFonts w:eastAsia="Times New Roman" w:cstheme="minorHAnsi"/>
          <w:sz w:val="20"/>
          <w:szCs w:val="20"/>
        </w:rPr>
        <w:t xml:space="preserve"> безопасности эксплуатации аттракционов</w:t>
      </w:r>
      <w:r w:rsidRPr="00190FE2">
        <w:rPr>
          <w:sz w:val="20"/>
          <w:szCs w:val="20"/>
        </w:rPr>
        <w:t>, являющи</w:t>
      </w:r>
      <w:r w:rsidR="007D27CD" w:rsidRPr="00190FE2">
        <w:rPr>
          <w:sz w:val="20"/>
          <w:szCs w:val="20"/>
        </w:rPr>
        <w:t>ми</w:t>
      </w:r>
      <w:r w:rsidRPr="00190FE2">
        <w:rPr>
          <w:sz w:val="20"/>
          <w:szCs w:val="20"/>
        </w:rPr>
        <w:t>ся неотъемлемой частью настоящего договора</w:t>
      </w:r>
      <w:r w:rsidR="00656AC8" w:rsidRPr="00190FE2">
        <w:rPr>
          <w:sz w:val="20"/>
          <w:szCs w:val="20"/>
        </w:rPr>
        <w:t>.</w:t>
      </w:r>
    </w:p>
    <w:p w:rsidR="000970F3" w:rsidRPr="00190FE2" w:rsidRDefault="000970F3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3.3.4. Бережно  относиться к имуществу ИСПОЛНИТЕЛЯ. В случае порчи или уничтожения имущества ИСПОЛНИТЕЛЯ, КЛИЕНТ обязуется компенсировать причиненный ИСПОЛНТЕЛЮ ущерб в размере</w:t>
      </w:r>
      <w:r w:rsidR="00A03C82" w:rsidRPr="00190FE2">
        <w:rPr>
          <w:sz w:val="20"/>
          <w:szCs w:val="20"/>
        </w:rPr>
        <w:t>,</w:t>
      </w:r>
      <w:r w:rsidRPr="00190FE2">
        <w:rPr>
          <w:sz w:val="20"/>
          <w:szCs w:val="20"/>
        </w:rPr>
        <w:t xml:space="preserve"> определяемом ИСПОЛНИТЕЛЕМ самостоятельно, при наличии соответствующей информации, размещенной в виде прейскуранта или объявления</w:t>
      </w:r>
      <w:r w:rsidR="002A1D49" w:rsidRPr="00190FE2">
        <w:rPr>
          <w:sz w:val="20"/>
          <w:szCs w:val="20"/>
        </w:rPr>
        <w:t xml:space="preserve"> на территории оказания услуги </w:t>
      </w:r>
      <w:r w:rsidR="00A03C82" w:rsidRPr="00190FE2">
        <w:rPr>
          <w:sz w:val="20"/>
          <w:szCs w:val="20"/>
        </w:rPr>
        <w:t>и</w:t>
      </w:r>
      <w:r w:rsidR="002A1D49" w:rsidRPr="00190FE2">
        <w:rPr>
          <w:sz w:val="20"/>
          <w:szCs w:val="20"/>
        </w:rPr>
        <w:t xml:space="preserve"> доступно</w:t>
      </w:r>
      <w:r w:rsidR="00A03C82" w:rsidRPr="00190FE2">
        <w:rPr>
          <w:sz w:val="20"/>
          <w:szCs w:val="20"/>
        </w:rPr>
        <w:t>й</w:t>
      </w:r>
      <w:r w:rsidR="002A1D49" w:rsidRPr="00190FE2">
        <w:rPr>
          <w:sz w:val="20"/>
          <w:szCs w:val="20"/>
        </w:rPr>
        <w:t xml:space="preserve"> для КЛИЕНТА.</w:t>
      </w:r>
    </w:p>
    <w:p w:rsidR="002A1D49" w:rsidRPr="00190FE2" w:rsidRDefault="002A1D49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3.3.5. При посещении </w:t>
      </w:r>
      <w:r w:rsidR="000E55FC">
        <w:rPr>
          <w:sz w:val="20"/>
          <w:szCs w:val="20"/>
        </w:rPr>
        <w:t>центров</w:t>
      </w:r>
      <w:r w:rsidR="00AB4669" w:rsidRPr="00190FE2">
        <w:rPr>
          <w:sz w:val="20"/>
          <w:szCs w:val="20"/>
        </w:rPr>
        <w:t xml:space="preserve"> «</w:t>
      </w:r>
      <w:r w:rsidR="000E55FC">
        <w:rPr>
          <w:sz w:val="20"/>
          <w:szCs w:val="20"/>
        </w:rPr>
        <w:t>Арлекин</w:t>
      </w:r>
      <w:r w:rsidR="00AB4669" w:rsidRPr="00190FE2">
        <w:rPr>
          <w:sz w:val="20"/>
          <w:szCs w:val="20"/>
        </w:rPr>
        <w:t>»</w:t>
      </w:r>
      <w:r w:rsidRPr="00190FE2">
        <w:rPr>
          <w:sz w:val="20"/>
          <w:szCs w:val="20"/>
        </w:rPr>
        <w:t xml:space="preserve"> соблюдать правила общественного порядка и поведения. КЛИЕНТУ запрещается вести себя вызывающе или мешать другим посетителям. В противном случае сотрудники ИСПОЛНИТЕЛЯ вправе отказать КЛИЕНТУ в праве посещения </w:t>
      </w:r>
      <w:r w:rsidR="000E55FC">
        <w:rPr>
          <w:sz w:val="20"/>
          <w:szCs w:val="20"/>
        </w:rPr>
        <w:t>центров</w:t>
      </w:r>
      <w:r w:rsidR="00AB4669" w:rsidRPr="00190FE2">
        <w:rPr>
          <w:sz w:val="20"/>
          <w:szCs w:val="20"/>
        </w:rPr>
        <w:t xml:space="preserve"> </w:t>
      </w:r>
      <w:r w:rsidRPr="00190FE2">
        <w:rPr>
          <w:sz w:val="20"/>
          <w:szCs w:val="20"/>
        </w:rPr>
        <w:t>без возврата денежных средств в размере стоимости билета</w:t>
      </w:r>
      <w:r w:rsidR="008E2F9B" w:rsidRPr="00190FE2">
        <w:rPr>
          <w:sz w:val="20"/>
          <w:szCs w:val="20"/>
        </w:rPr>
        <w:t>(-</w:t>
      </w:r>
      <w:proofErr w:type="spellStart"/>
      <w:r w:rsidR="008E2F9B" w:rsidRPr="00190FE2">
        <w:rPr>
          <w:sz w:val="20"/>
          <w:szCs w:val="20"/>
        </w:rPr>
        <w:t>ов</w:t>
      </w:r>
      <w:proofErr w:type="spellEnd"/>
      <w:r w:rsidR="008E2F9B" w:rsidRPr="00190FE2">
        <w:rPr>
          <w:sz w:val="20"/>
          <w:szCs w:val="20"/>
        </w:rPr>
        <w:t>)</w:t>
      </w:r>
      <w:r w:rsidRPr="00190FE2">
        <w:rPr>
          <w:sz w:val="20"/>
          <w:szCs w:val="20"/>
        </w:rPr>
        <w:t>.</w:t>
      </w:r>
    </w:p>
    <w:p w:rsidR="006E4704" w:rsidRPr="00190FE2" w:rsidRDefault="006E4704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3.3.6. Запрещается нахождение на территории центра лицам в состоянии алкогольного</w:t>
      </w:r>
      <w:r w:rsidR="00AB4669" w:rsidRPr="00190FE2">
        <w:rPr>
          <w:sz w:val="20"/>
          <w:szCs w:val="20"/>
        </w:rPr>
        <w:t>,</w:t>
      </w:r>
      <w:r w:rsidRPr="00190FE2">
        <w:rPr>
          <w:sz w:val="20"/>
          <w:szCs w:val="20"/>
        </w:rPr>
        <w:t xml:space="preserve"> наркотического</w:t>
      </w:r>
      <w:r w:rsidR="00AB4669" w:rsidRPr="00190FE2">
        <w:rPr>
          <w:sz w:val="20"/>
          <w:szCs w:val="20"/>
        </w:rPr>
        <w:t xml:space="preserve"> или иного токсического</w:t>
      </w:r>
      <w:r w:rsidRPr="00190FE2">
        <w:rPr>
          <w:sz w:val="20"/>
          <w:szCs w:val="20"/>
        </w:rPr>
        <w:t xml:space="preserve"> опьянения.</w:t>
      </w:r>
    </w:p>
    <w:p w:rsidR="006E4704" w:rsidRPr="00190FE2" w:rsidRDefault="006E4704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3.3.7. Запрещается приносить с собой любые виды оружия, а </w:t>
      </w:r>
      <w:r w:rsidR="006A4028" w:rsidRPr="00190FE2">
        <w:rPr>
          <w:sz w:val="20"/>
          <w:szCs w:val="20"/>
        </w:rPr>
        <w:t>также</w:t>
      </w:r>
      <w:r w:rsidRPr="00190FE2">
        <w:rPr>
          <w:sz w:val="20"/>
          <w:szCs w:val="20"/>
        </w:rPr>
        <w:t xml:space="preserve"> колющие и режущие предметы.</w:t>
      </w:r>
    </w:p>
    <w:p w:rsidR="00190FE2" w:rsidRDefault="00190FE2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3.3.8. Запрещается жевать жевательную резинку на территории центра, а также проносить с собой еду и напитки, если это не продукты для празднования дня рождения, которыми можно пользоваться в специально отведенных местах, а именно: банкетные и сервировочная комнаты.</w:t>
      </w:r>
    </w:p>
    <w:p w:rsidR="006C6855" w:rsidRDefault="002469A1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3.3.9. Запрещается употребление алкогольных напитков, на территории Центра, включая банкетные комнаты.</w:t>
      </w:r>
    </w:p>
    <w:p w:rsidR="002A1D49" w:rsidRPr="00117F79" w:rsidRDefault="002A1D49" w:rsidP="00A03C82">
      <w:pPr>
        <w:spacing w:after="0" w:line="240" w:lineRule="auto"/>
        <w:jc w:val="both"/>
        <w:rPr>
          <w:b/>
          <w:sz w:val="20"/>
          <w:szCs w:val="20"/>
        </w:rPr>
      </w:pPr>
      <w:r w:rsidRPr="00117F79">
        <w:rPr>
          <w:b/>
          <w:sz w:val="20"/>
          <w:szCs w:val="20"/>
        </w:rPr>
        <w:t>3.4.</w:t>
      </w:r>
      <w:r w:rsidR="00190FE2" w:rsidRPr="00117F79">
        <w:rPr>
          <w:b/>
          <w:sz w:val="20"/>
          <w:szCs w:val="20"/>
        </w:rPr>
        <w:t xml:space="preserve"> </w:t>
      </w:r>
      <w:r w:rsidRPr="00117F79">
        <w:rPr>
          <w:b/>
          <w:sz w:val="20"/>
          <w:szCs w:val="20"/>
        </w:rPr>
        <w:t>КЛИЕНТ имеет право:</w:t>
      </w:r>
    </w:p>
    <w:p w:rsidR="002F0264" w:rsidRPr="00190FE2" w:rsidRDefault="002A1D49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3.4.1. </w:t>
      </w:r>
      <w:r w:rsidR="008E2F9B" w:rsidRPr="00190FE2">
        <w:rPr>
          <w:sz w:val="20"/>
          <w:szCs w:val="20"/>
        </w:rPr>
        <w:t>Получа</w:t>
      </w:r>
      <w:r w:rsidR="002F0264" w:rsidRPr="00190FE2">
        <w:rPr>
          <w:sz w:val="20"/>
          <w:szCs w:val="20"/>
        </w:rPr>
        <w:t>ть услуг</w:t>
      </w:r>
      <w:r w:rsidR="008E2F9B" w:rsidRPr="00190FE2">
        <w:rPr>
          <w:sz w:val="20"/>
          <w:szCs w:val="20"/>
        </w:rPr>
        <w:t>и</w:t>
      </w:r>
      <w:r w:rsidR="002F0264" w:rsidRPr="00190FE2">
        <w:rPr>
          <w:sz w:val="20"/>
          <w:szCs w:val="20"/>
        </w:rPr>
        <w:t xml:space="preserve"> в порядке и условиях, предусмотренных настоящим Договором</w:t>
      </w:r>
      <w:r w:rsidR="008E2F9B" w:rsidRPr="00190FE2">
        <w:rPr>
          <w:sz w:val="20"/>
          <w:szCs w:val="20"/>
        </w:rPr>
        <w:t>и Приложениями к нему</w:t>
      </w:r>
      <w:r w:rsidR="002F0264" w:rsidRPr="00190FE2">
        <w:rPr>
          <w:sz w:val="20"/>
          <w:szCs w:val="20"/>
        </w:rPr>
        <w:t>.</w:t>
      </w:r>
    </w:p>
    <w:p w:rsidR="004C4E36" w:rsidRDefault="004C4E36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3.4.2. В случае приобретения/получения КЛИЕНТОМ </w:t>
      </w:r>
      <w:r w:rsidR="00863BBD" w:rsidRPr="00190FE2">
        <w:rPr>
          <w:sz w:val="20"/>
          <w:szCs w:val="20"/>
        </w:rPr>
        <w:t>карт посетителя, билетов</w:t>
      </w:r>
      <w:r w:rsidRPr="00190FE2">
        <w:rPr>
          <w:sz w:val="20"/>
          <w:szCs w:val="20"/>
        </w:rPr>
        <w:t xml:space="preserve">, купонов, подарочных сертификатов или </w:t>
      </w:r>
      <w:proofErr w:type="spellStart"/>
      <w:r w:rsidRPr="00190FE2">
        <w:rPr>
          <w:sz w:val="20"/>
          <w:szCs w:val="20"/>
        </w:rPr>
        <w:t>флаеров</w:t>
      </w:r>
      <w:proofErr w:type="spellEnd"/>
      <w:r w:rsidRPr="00190FE2">
        <w:rPr>
          <w:sz w:val="20"/>
          <w:szCs w:val="20"/>
        </w:rPr>
        <w:t xml:space="preserve"> с ограниченным сроком действия (в определенные часы работы игровой зоны, на определенные аттракционы и т.д.), КЛИЕНТ получает услуги с учетом этих условий.</w:t>
      </w:r>
    </w:p>
    <w:p w:rsidR="002469A1" w:rsidRDefault="002469A1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3.4.3. Соблюдать санитарно-эпидемиологические нормы, рекомендованные соответствующими государственными и муниципальными органами.</w:t>
      </w:r>
    </w:p>
    <w:p w:rsidR="00656AC8" w:rsidRPr="00190FE2" w:rsidRDefault="00656AC8" w:rsidP="00A03C82">
      <w:pPr>
        <w:spacing w:after="0" w:line="240" w:lineRule="auto"/>
        <w:jc w:val="both"/>
        <w:rPr>
          <w:strike/>
          <w:color w:val="FF0000"/>
          <w:sz w:val="20"/>
          <w:szCs w:val="20"/>
        </w:rPr>
      </w:pPr>
    </w:p>
    <w:p w:rsidR="00BE3972" w:rsidRPr="00190FE2" w:rsidRDefault="00BE3972" w:rsidP="00A03C82">
      <w:pPr>
        <w:spacing w:after="0" w:line="240" w:lineRule="auto"/>
        <w:jc w:val="center"/>
        <w:rPr>
          <w:sz w:val="20"/>
          <w:szCs w:val="20"/>
        </w:rPr>
      </w:pPr>
      <w:r w:rsidRPr="00190FE2">
        <w:rPr>
          <w:sz w:val="20"/>
          <w:szCs w:val="20"/>
        </w:rPr>
        <w:t xml:space="preserve">4. </w:t>
      </w:r>
      <w:r w:rsidR="00680820" w:rsidRPr="00190FE2">
        <w:rPr>
          <w:sz w:val="20"/>
          <w:szCs w:val="20"/>
        </w:rPr>
        <w:t>ФИНАНСОВЫЕ ВЗАИМООТНОШЕНИЯ</w:t>
      </w:r>
    </w:p>
    <w:p w:rsidR="00680820" w:rsidRPr="00190FE2" w:rsidRDefault="008E2F9B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4.1. Услуги КЛИЕНТУ оказываю</w:t>
      </w:r>
      <w:r w:rsidR="00680820" w:rsidRPr="00190FE2">
        <w:rPr>
          <w:sz w:val="20"/>
          <w:szCs w:val="20"/>
        </w:rPr>
        <w:t>тся при условии получения от КЛИЕНТА оплаты в размере, определяемом в соответствие с п. 1.1 договора</w:t>
      </w:r>
      <w:r w:rsidR="004C4E36" w:rsidRPr="00190FE2">
        <w:rPr>
          <w:sz w:val="20"/>
          <w:szCs w:val="20"/>
        </w:rPr>
        <w:t xml:space="preserve"> и предъявления КЛИЕНТОМ карты</w:t>
      </w:r>
      <w:r w:rsidR="00863BBD" w:rsidRPr="00190FE2">
        <w:rPr>
          <w:sz w:val="20"/>
          <w:szCs w:val="20"/>
        </w:rPr>
        <w:t xml:space="preserve"> посетителя</w:t>
      </w:r>
      <w:r w:rsidR="004C4E36" w:rsidRPr="00190FE2">
        <w:rPr>
          <w:sz w:val="20"/>
          <w:szCs w:val="20"/>
        </w:rPr>
        <w:t>, билета, купона, подарочного сертификата или флаера</w:t>
      </w:r>
      <w:r w:rsidR="00680820" w:rsidRPr="00190FE2">
        <w:rPr>
          <w:sz w:val="20"/>
          <w:szCs w:val="20"/>
        </w:rPr>
        <w:t xml:space="preserve">. </w:t>
      </w:r>
    </w:p>
    <w:p w:rsidR="004C4E36" w:rsidRPr="00190FE2" w:rsidRDefault="00EF50A9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4.</w:t>
      </w:r>
      <w:r w:rsidR="006A4028" w:rsidRPr="00190FE2">
        <w:rPr>
          <w:sz w:val="20"/>
          <w:szCs w:val="20"/>
        </w:rPr>
        <w:t>2</w:t>
      </w:r>
      <w:r w:rsidR="004C4E36" w:rsidRPr="00190FE2">
        <w:rPr>
          <w:sz w:val="20"/>
          <w:szCs w:val="20"/>
        </w:rPr>
        <w:t xml:space="preserve">. Возврат денежных средств с карты </w:t>
      </w:r>
      <w:r w:rsidR="00863BBD" w:rsidRPr="00190FE2">
        <w:rPr>
          <w:sz w:val="20"/>
          <w:szCs w:val="20"/>
        </w:rPr>
        <w:t xml:space="preserve">посетителя </w:t>
      </w:r>
      <w:r w:rsidR="004C4E36" w:rsidRPr="00190FE2">
        <w:rPr>
          <w:sz w:val="20"/>
          <w:szCs w:val="20"/>
        </w:rPr>
        <w:t>производится ИСПОЛНИТЕЛЕМ по письменному заявлению клиента в течение 10 (десяти) дней с момента получения соответствующего заявления. При этом сумма бонусов, накопленных на карте</w:t>
      </w:r>
      <w:r w:rsidR="007E09DB" w:rsidRPr="00190FE2">
        <w:rPr>
          <w:sz w:val="20"/>
          <w:szCs w:val="20"/>
        </w:rPr>
        <w:t>, аннулируется.</w:t>
      </w:r>
      <w:r w:rsidR="007419B8">
        <w:rPr>
          <w:sz w:val="20"/>
          <w:szCs w:val="20"/>
        </w:rPr>
        <w:t xml:space="preserve"> В случае получения приза за пополнение баланса карты посетителя возврат денежных средств производится Исполнителем за минусом стоимости полученного приза (игрушка, бесплатное посещение центра, билет на утренник и пр.).</w:t>
      </w:r>
    </w:p>
    <w:p w:rsidR="00445A7C" w:rsidRDefault="006A4028" w:rsidP="00445A7C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4.3</w:t>
      </w:r>
      <w:r w:rsidR="00445A7C" w:rsidRPr="00190FE2">
        <w:rPr>
          <w:sz w:val="20"/>
          <w:szCs w:val="20"/>
        </w:rPr>
        <w:t>. Карта приобретается на кассе</w:t>
      </w:r>
      <w:r w:rsidR="007419B8">
        <w:rPr>
          <w:sz w:val="20"/>
          <w:szCs w:val="20"/>
        </w:rPr>
        <w:t>, стоимость карты определяется Прейскурантом (прайс-листом)</w:t>
      </w:r>
      <w:r w:rsidR="00445A7C" w:rsidRPr="00190FE2">
        <w:rPr>
          <w:sz w:val="20"/>
          <w:szCs w:val="20"/>
        </w:rPr>
        <w:t>. Если карта в дальнейшем не планируется использоваться, клиент может ее вернуть и получить обратно денежные средства в размере стоимости карты.</w:t>
      </w:r>
    </w:p>
    <w:p w:rsidR="00944FC6" w:rsidRPr="00190FE2" w:rsidRDefault="00944FC6" w:rsidP="00445A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4.4. Программа лояльности, направленная на отдельные категории граждан, а именно: инвалиды, многодетные, именинники в день рождения с прочими программами лояльности, в том числе зачисление бонусов на игровую карту при пополнении не суммируются и работают на выбор клиента.</w:t>
      </w:r>
    </w:p>
    <w:p w:rsidR="000D2A26" w:rsidRPr="00190FE2" w:rsidRDefault="000D2A26" w:rsidP="00A03C82">
      <w:pPr>
        <w:spacing w:after="0" w:line="240" w:lineRule="auto"/>
        <w:jc w:val="both"/>
        <w:rPr>
          <w:sz w:val="20"/>
          <w:szCs w:val="20"/>
        </w:rPr>
      </w:pPr>
    </w:p>
    <w:p w:rsidR="00BE3972" w:rsidRPr="00190FE2" w:rsidRDefault="00BE3972" w:rsidP="00A03C82">
      <w:pPr>
        <w:spacing w:after="0" w:line="240" w:lineRule="auto"/>
        <w:jc w:val="center"/>
        <w:rPr>
          <w:sz w:val="20"/>
          <w:szCs w:val="20"/>
        </w:rPr>
      </w:pPr>
      <w:r w:rsidRPr="00190FE2">
        <w:rPr>
          <w:sz w:val="20"/>
          <w:szCs w:val="20"/>
        </w:rPr>
        <w:t>5. ОТВЕТСТВЕННОСТЬ СТОРОН</w:t>
      </w:r>
    </w:p>
    <w:p w:rsidR="0038219B" w:rsidRPr="00190FE2" w:rsidRDefault="00CF3FE1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5.1. ИСПОЛНИТЕЛЬ не несет ответственность за вред, причиненный жизни и здоровью КЛИЕНТА </w:t>
      </w:r>
      <w:r w:rsidR="0038219B" w:rsidRPr="00190FE2">
        <w:rPr>
          <w:sz w:val="20"/>
          <w:szCs w:val="20"/>
        </w:rPr>
        <w:t xml:space="preserve">в результате </w:t>
      </w:r>
      <w:r w:rsidR="00E1130C">
        <w:rPr>
          <w:sz w:val="20"/>
          <w:szCs w:val="20"/>
        </w:rPr>
        <w:t xml:space="preserve">его </w:t>
      </w:r>
      <w:r w:rsidR="0038219B" w:rsidRPr="00190FE2">
        <w:rPr>
          <w:sz w:val="20"/>
          <w:szCs w:val="20"/>
        </w:rPr>
        <w:t>умышленных или неосторожных действий</w:t>
      </w:r>
      <w:r w:rsidR="00E1130C">
        <w:rPr>
          <w:sz w:val="20"/>
          <w:szCs w:val="20"/>
        </w:rPr>
        <w:t>,</w:t>
      </w:r>
      <w:r w:rsidR="0038219B" w:rsidRPr="00190FE2">
        <w:rPr>
          <w:sz w:val="20"/>
          <w:szCs w:val="20"/>
        </w:rPr>
        <w:t xml:space="preserve"> </w:t>
      </w:r>
      <w:r w:rsidRPr="00190FE2">
        <w:rPr>
          <w:sz w:val="20"/>
          <w:szCs w:val="20"/>
        </w:rPr>
        <w:t>в случае ненадлежащего исполнения им обязательств по настоящему договору, нар</w:t>
      </w:r>
      <w:r w:rsidR="00C64605" w:rsidRPr="00190FE2">
        <w:rPr>
          <w:sz w:val="20"/>
          <w:szCs w:val="20"/>
        </w:rPr>
        <w:t xml:space="preserve">ушения требований </w:t>
      </w:r>
      <w:r w:rsidR="00863BBD" w:rsidRPr="00190FE2">
        <w:rPr>
          <w:sz w:val="20"/>
          <w:szCs w:val="20"/>
        </w:rPr>
        <w:t>работников центра</w:t>
      </w:r>
      <w:r w:rsidRPr="00190FE2">
        <w:rPr>
          <w:sz w:val="20"/>
          <w:szCs w:val="20"/>
        </w:rPr>
        <w:t xml:space="preserve">, а также </w:t>
      </w:r>
      <w:r w:rsidR="00AB4669" w:rsidRPr="00190FE2">
        <w:rPr>
          <w:rFonts w:eastAsia="Times New Roman" w:cstheme="minorHAnsi"/>
          <w:sz w:val="20"/>
          <w:szCs w:val="20"/>
        </w:rPr>
        <w:t>Правил нахождения и поведения в игровых зонах (игровых комплексах) на территории оказания услуг, техники безопасности эксплуатации аттракционов</w:t>
      </w:r>
      <w:r w:rsidRPr="00190FE2">
        <w:rPr>
          <w:sz w:val="20"/>
          <w:szCs w:val="20"/>
        </w:rPr>
        <w:t>, являющихся неотъемлемой частью настоящего договора.</w:t>
      </w:r>
    </w:p>
    <w:p w:rsidR="00835868" w:rsidRPr="00190FE2" w:rsidRDefault="0038219B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5.2. КЛИЕНТ полностью принимает на себя ответственность за состояние </w:t>
      </w:r>
      <w:r w:rsidR="00863BBD" w:rsidRPr="00190FE2">
        <w:rPr>
          <w:sz w:val="20"/>
          <w:szCs w:val="20"/>
        </w:rPr>
        <w:t xml:space="preserve">собственного </w:t>
      </w:r>
      <w:r w:rsidRPr="00190FE2">
        <w:rPr>
          <w:sz w:val="20"/>
          <w:szCs w:val="20"/>
        </w:rPr>
        <w:t xml:space="preserve">здоровья, а также посетителей </w:t>
      </w:r>
      <w:r w:rsidR="00944FC6">
        <w:rPr>
          <w:sz w:val="20"/>
          <w:szCs w:val="20"/>
        </w:rPr>
        <w:t>центров</w:t>
      </w:r>
      <w:r w:rsidR="008B04BC" w:rsidRPr="00190FE2">
        <w:rPr>
          <w:sz w:val="20"/>
          <w:szCs w:val="20"/>
        </w:rPr>
        <w:t xml:space="preserve"> «</w:t>
      </w:r>
      <w:r w:rsidR="00944FC6">
        <w:rPr>
          <w:sz w:val="20"/>
          <w:szCs w:val="20"/>
        </w:rPr>
        <w:t>Арлекин</w:t>
      </w:r>
      <w:r w:rsidR="008B04BC" w:rsidRPr="00190FE2">
        <w:rPr>
          <w:sz w:val="20"/>
          <w:szCs w:val="20"/>
        </w:rPr>
        <w:t>»</w:t>
      </w:r>
      <w:r w:rsidRPr="00190FE2">
        <w:rPr>
          <w:sz w:val="20"/>
          <w:szCs w:val="20"/>
        </w:rPr>
        <w:t xml:space="preserve">, чьи интересы представляет КЛИЕНТ в рамках данного договора и состояние здоровья его несовершеннолетних детей, посещающих </w:t>
      </w:r>
      <w:r w:rsidR="00863BBD" w:rsidRPr="00190FE2">
        <w:rPr>
          <w:sz w:val="20"/>
          <w:szCs w:val="20"/>
        </w:rPr>
        <w:t>центр</w:t>
      </w:r>
      <w:r w:rsidR="008B04BC" w:rsidRPr="00190FE2">
        <w:rPr>
          <w:sz w:val="20"/>
          <w:szCs w:val="20"/>
        </w:rPr>
        <w:t xml:space="preserve"> </w:t>
      </w:r>
      <w:r w:rsidRPr="00190FE2">
        <w:rPr>
          <w:sz w:val="20"/>
          <w:szCs w:val="20"/>
        </w:rPr>
        <w:t>вместе с ним. ИСПОЛНИТЕЛЬ не несет ответственность за вред, связанный с любым ухудшением здоровья кого-либо из КЛИЕНТОВ</w:t>
      </w:r>
      <w:r w:rsidR="008B04BC" w:rsidRPr="00190FE2">
        <w:rPr>
          <w:sz w:val="20"/>
          <w:szCs w:val="20"/>
        </w:rPr>
        <w:t xml:space="preserve"> (представляемых ими лиц)</w:t>
      </w:r>
      <w:r w:rsidRPr="00190FE2">
        <w:rPr>
          <w:sz w:val="20"/>
          <w:szCs w:val="20"/>
        </w:rPr>
        <w:t xml:space="preserve">, и травмами, явившимися результатом или полученных в результате любых самостоятельных действий при посещении </w:t>
      </w:r>
      <w:r w:rsidR="00944FC6">
        <w:rPr>
          <w:sz w:val="20"/>
          <w:szCs w:val="20"/>
        </w:rPr>
        <w:t>центров</w:t>
      </w:r>
      <w:r w:rsidR="008B04BC" w:rsidRPr="00190FE2">
        <w:rPr>
          <w:sz w:val="20"/>
          <w:szCs w:val="20"/>
        </w:rPr>
        <w:t xml:space="preserve"> «</w:t>
      </w:r>
      <w:r w:rsidR="00944FC6">
        <w:rPr>
          <w:sz w:val="20"/>
          <w:szCs w:val="20"/>
        </w:rPr>
        <w:t>Арлекин</w:t>
      </w:r>
      <w:r w:rsidR="008B04BC" w:rsidRPr="00190FE2">
        <w:rPr>
          <w:sz w:val="20"/>
          <w:szCs w:val="20"/>
        </w:rPr>
        <w:t>»</w:t>
      </w:r>
      <w:r w:rsidRPr="00190FE2">
        <w:rPr>
          <w:sz w:val="20"/>
          <w:szCs w:val="20"/>
        </w:rPr>
        <w:t>.</w:t>
      </w:r>
    </w:p>
    <w:p w:rsidR="00835868" w:rsidRPr="00190FE2" w:rsidRDefault="00835868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5.3. КЛИЕНТ несет ответственность за порчу оборудования и имущества ИСПОЛНИТЕЛЯ в размере, определяемом в соответствие с п. 3.3.4. договора.</w:t>
      </w:r>
    </w:p>
    <w:p w:rsidR="00CF3FE1" w:rsidRPr="00190FE2" w:rsidRDefault="00835868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5.4. </w:t>
      </w:r>
      <w:r w:rsidR="00B74130">
        <w:rPr>
          <w:sz w:val="20"/>
          <w:szCs w:val="20"/>
        </w:rPr>
        <w:t xml:space="preserve">Клиент несет полную материальную ответственность за имущество (личные вещи), оставленные им без присмотра на территории центра, за исключением вещей, сданных на хранение в гардероб либо помещенных в специальную ячейку. При этом Исполнитель освобождается от ответственности в случае кражи/подмены личных вещей Клиента, если Клиент по каким-либо причинам не запер специальную ячейку. </w:t>
      </w:r>
      <w:r w:rsidR="00B74130" w:rsidRPr="00190FE2">
        <w:rPr>
          <w:sz w:val="20"/>
          <w:szCs w:val="20"/>
        </w:rPr>
        <w:t>За оставленные для хранения ценные вещи ИСПОЛНИТЕЛЬ ответственности не несет.</w:t>
      </w:r>
    </w:p>
    <w:p w:rsidR="004567D2" w:rsidRPr="00190FE2" w:rsidRDefault="004567D2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5.5. ИСПО</w:t>
      </w:r>
      <w:r w:rsidR="00945E4D" w:rsidRPr="00190FE2">
        <w:rPr>
          <w:sz w:val="20"/>
          <w:szCs w:val="20"/>
        </w:rPr>
        <w:t>Л</w:t>
      </w:r>
      <w:r w:rsidRPr="00190FE2">
        <w:rPr>
          <w:sz w:val="20"/>
          <w:szCs w:val="20"/>
        </w:rPr>
        <w:t xml:space="preserve">НИТЕЛЬ не несет ответственность за невозможность оказания услуг в полном объеме или частично, вызванное действиями энергоснабжающих организаций, в том числе перебоями в электроснабжении, отключением горячего и/или холодного водоснабжения и др. </w:t>
      </w:r>
      <w:r w:rsidR="00945E4D" w:rsidRPr="00190FE2">
        <w:rPr>
          <w:sz w:val="20"/>
          <w:szCs w:val="20"/>
        </w:rPr>
        <w:t>ИСПОЛНИТЕЛЬ  вправе вносить изменения в часы работы</w:t>
      </w:r>
      <w:r w:rsidR="008B04BC" w:rsidRPr="00190FE2">
        <w:rPr>
          <w:sz w:val="20"/>
          <w:szCs w:val="20"/>
        </w:rPr>
        <w:t xml:space="preserve"> центр</w:t>
      </w:r>
      <w:r w:rsidR="00944FC6">
        <w:rPr>
          <w:sz w:val="20"/>
          <w:szCs w:val="20"/>
        </w:rPr>
        <w:t>ов</w:t>
      </w:r>
      <w:r w:rsidR="00945E4D" w:rsidRPr="00190FE2">
        <w:rPr>
          <w:sz w:val="20"/>
          <w:szCs w:val="20"/>
        </w:rPr>
        <w:t xml:space="preserve"> </w:t>
      </w:r>
      <w:r w:rsidR="008B04BC" w:rsidRPr="00190FE2">
        <w:rPr>
          <w:sz w:val="20"/>
          <w:szCs w:val="20"/>
        </w:rPr>
        <w:t>«</w:t>
      </w:r>
      <w:r w:rsidR="006A4028" w:rsidRPr="00190FE2">
        <w:rPr>
          <w:sz w:val="20"/>
          <w:szCs w:val="20"/>
        </w:rPr>
        <w:t>Арлекин</w:t>
      </w:r>
      <w:r w:rsidR="008B04BC" w:rsidRPr="00190FE2">
        <w:rPr>
          <w:sz w:val="20"/>
          <w:szCs w:val="20"/>
        </w:rPr>
        <w:t>»</w:t>
      </w:r>
      <w:r w:rsidR="006A4028" w:rsidRPr="00190FE2">
        <w:rPr>
          <w:sz w:val="20"/>
          <w:szCs w:val="20"/>
        </w:rPr>
        <w:t xml:space="preserve"> </w:t>
      </w:r>
      <w:r w:rsidR="008B04BC" w:rsidRPr="00190FE2">
        <w:rPr>
          <w:sz w:val="20"/>
          <w:szCs w:val="20"/>
        </w:rPr>
        <w:t>и</w:t>
      </w:r>
      <w:r w:rsidR="00C64605" w:rsidRPr="00190FE2">
        <w:rPr>
          <w:sz w:val="20"/>
          <w:szCs w:val="20"/>
        </w:rPr>
        <w:t>/или отдельных аттракционов, а</w:t>
      </w:r>
      <w:r w:rsidR="00945E4D" w:rsidRPr="00190FE2">
        <w:rPr>
          <w:sz w:val="20"/>
          <w:szCs w:val="20"/>
        </w:rPr>
        <w:t xml:space="preserve"> в случае необходимости (для проведения ремонта, санитарно-профилактических мероприятий и т.д.) временно закрывать доступ к </w:t>
      </w:r>
      <w:r w:rsidR="00C73CA8" w:rsidRPr="00190FE2">
        <w:rPr>
          <w:sz w:val="20"/>
          <w:szCs w:val="20"/>
        </w:rPr>
        <w:t>оборудованию</w:t>
      </w:r>
      <w:r w:rsidR="00945E4D" w:rsidRPr="00190FE2">
        <w:rPr>
          <w:sz w:val="20"/>
          <w:szCs w:val="20"/>
        </w:rPr>
        <w:t xml:space="preserve">, что не является ненадлежащим исполнением его обязательств. При этом КЛИЕНТ отказывается от дополнительных претензий и требований к ИСПОЛНИТЕЛЮ в связи с вышеизложенным. </w:t>
      </w:r>
    </w:p>
    <w:p w:rsidR="00835868" w:rsidRPr="00190FE2" w:rsidRDefault="004567D2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lastRenderedPageBreak/>
        <w:t>5.6</w:t>
      </w:r>
      <w:r w:rsidR="00835868" w:rsidRPr="00190FE2">
        <w:rPr>
          <w:sz w:val="20"/>
          <w:szCs w:val="20"/>
        </w:rPr>
        <w:t>. Во всем остальном, что не предусмотрено условиями настоящего договора, Стороны несут ответственность в соответствие с действующим законодательством РФ.</w:t>
      </w:r>
    </w:p>
    <w:p w:rsidR="00D16CC9" w:rsidRDefault="004567D2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>5.7</w:t>
      </w:r>
      <w:r w:rsidR="00835868" w:rsidRPr="00190FE2">
        <w:rPr>
          <w:sz w:val="20"/>
          <w:szCs w:val="20"/>
        </w:rPr>
        <w:t xml:space="preserve">. Стороны освобождаются от ответственности в случае возникновения форс-мажорных обстоятельств. </w:t>
      </w:r>
      <w:r w:rsidR="00E612DC" w:rsidRPr="00190FE2">
        <w:rPr>
          <w:sz w:val="20"/>
          <w:szCs w:val="20"/>
        </w:rPr>
        <w:t>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E1130C" w:rsidRPr="00190FE2" w:rsidRDefault="00E1130C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Центры не устанавливают и не проверяют личность ребенка/детей, не проверяет полномочия КЛИЕНТА (Сопровождающего) лица в отношении ребенка/детей, которых он сопровождает. Всю ответственность за последствия сопровождения ребенка/детей лицами, не имеющими на то законных оснований и </w:t>
      </w:r>
      <w:proofErr w:type="gramStart"/>
      <w:r>
        <w:rPr>
          <w:sz w:val="20"/>
          <w:szCs w:val="20"/>
        </w:rPr>
        <w:t>прав</w:t>
      </w:r>
      <w:proofErr w:type="gramEnd"/>
      <w:r>
        <w:rPr>
          <w:sz w:val="20"/>
          <w:szCs w:val="20"/>
        </w:rPr>
        <w:t xml:space="preserve"> несет КЛИЕНТ (Сопровождающий).</w:t>
      </w:r>
    </w:p>
    <w:p w:rsidR="00E1130C" w:rsidRDefault="00E1130C" w:rsidP="00A03C82">
      <w:pPr>
        <w:spacing w:after="0" w:line="240" w:lineRule="auto"/>
        <w:jc w:val="center"/>
        <w:rPr>
          <w:sz w:val="20"/>
          <w:szCs w:val="20"/>
        </w:rPr>
      </w:pPr>
    </w:p>
    <w:p w:rsidR="00D16CC9" w:rsidRPr="00190FE2" w:rsidRDefault="00D16CC9" w:rsidP="00A03C82">
      <w:pPr>
        <w:spacing w:after="0" w:line="240" w:lineRule="auto"/>
        <w:jc w:val="center"/>
        <w:rPr>
          <w:sz w:val="20"/>
          <w:szCs w:val="20"/>
        </w:rPr>
      </w:pPr>
      <w:r w:rsidRPr="00190FE2">
        <w:rPr>
          <w:sz w:val="20"/>
          <w:szCs w:val="20"/>
        </w:rPr>
        <w:t>6. СРОК ДЕЙСТВИЯ ДОГОВОРА</w:t>
      </w:r>
    </w:p>
    <w:p w:rsidR="00D16CC9" w:rsidRDefault="00D16CC9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6.1. Стороны признают, что исполнение </w:t>
      </w:r>
      <w:r w:rsidR="00BE449C" w:rsidRPr="00190FE2">
        <w:rPr>
          <w:sz w:val="20"/>
          <w:szCs w:val="20"/>
        </w:rPr>
        <w:t>обязательств по</w:t>
      </w:r>
      <w:r w:rsidRPr="00190FE2">
        <w:rPr>
          <w:sz w:val="20"/>
          <w:szCs w:val="20"/>
        </w:rPr>
        <w:t xml:space="preserve"> настоящему договору начинается с момента акцепта настоящей оферты и заканчивается при полном исполнении обязательств сторонами.</w:t>
      </w:r>
    </w:p>
    <w:p w:rsidR="007F088C" w:rsidRDefault="007F088C" w:rsidP="007F08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6.2. Совершая любые действия по акцепту оферты, в том числе по покупке билетов и/или по посещению аттракциона, КЛИЕНТ соглашается в полном объеме с текстом оферты ИСПОЛНИТЕЛЯ.</w:t>
      </w:r>
    </w:p>
    <w:p w:rsidR="007F088C" w:rsidRDefault="007F088C" w:rsidP="00A03C82">
      <w:pPr>
        <w:spacing w:after="0" w:line="240" w:lineRule="auto"/>
        <w:jc w:val="both"/>
        <w:rPr>
          <w:sz w:val="20"/>
          <w:szCs w:val="20"/>
        </w:rPr>
      </w:pPr>
    </w:p>
    <w:p w:rsidR="007F088C" w:rsidRDefault="007F088C" w:rsidP="007F08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7. ПРОЧИЕ УСЛОВИЯ</w:t>
      </w:r>
    </w:p>
    <w:p w:rsidR="007F088C" w:rsidRPr="00E13EA2" w:rsidRDefault="007F088C" w:rsidP="007F088C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7.1. При приобретении входного билета </w:t>
      </w:r>
      <w:r>
        <w:rPr>
          <w:sz w:val="20"/>
          <w:szCs w:val="20"/>
        </w:rPr>
        <w:t>КЛИЕНТУ</w:t>
      </w:r>
      <w:r w:rsidRPr="00E13EA2">
        <w:rPr>
          <w:sz w:val="20"/>
          <w:szCs w:val="20"/>
        </w:rPr>
        <w:t xml:space="preserve"> выдается контрольный браслет и чек (сохраняется К</w:t>
      </w:r>
      <w:r>
        <w:rPr>
          <w:sz w:val="20"/>
          <w:szCs w:val="20"/>
        </w:rPr>
        <w:t>ЛИЕНТОМ</w:t>
      </w:r>
      <w:r w:rsidRPr="00E13EA2">
        <w:rPr>
          <w:sz w:val="20"/>
          <w:szCs w:val="20"/>
        </w:rPr>
        <w:t xml:space="preserve"> до конца посещения центра). Контрольный браслет одевается на руку ребенку/детям К</w:t>
      </w:r>
      <w:r>
        <w:rPr>
          <w:sz w:val="20"/>
          <w:szCs w:val="20"/>
        </w:rPr>
        <w:t>ЛИЕНТА</w:t>
      </w:r>
      <w:r w:rsidRPr="00E13EA2">
        <w:rPr>
          <w:sz w:val="20"/>
          <w:szCs w:val="20"/>
        </w:rPr>
        <w:t xml:space="preserve">. </w:t>
      </w:r>
    </w:p>
    <w:p w:rsidR="007F088C" w:rsidRPr="00E13EA2" w:rsidRDefault="007F088C" w:rsidP="007F088C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>Контрольный браслет должен находиться на руке ребенка/детей К</w:t>
      </w:r>
      <w:r>
        <w:rPr>
          <w:sz w:val="20"/>
          <w:szCs w:val="20"/>
        </w:rPr>
        <w:t>ЛИЕНТА</w:t>
      </w:r>
      <w:r w:rsidRPr="00E13EA2">
        <w:rPr>
          <w:sz w:val="20"/>
          <w:szCs w:val="20"/>
        </w:rPr>
        <w:t xml:space="preserve"> до конца посещения центра. </w:t>
      </w:r>
      <w:r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не вправе передавать контрольный браслет третьим лицам. </w:t>
      </w:r>
    </w:p>
    <w:p w:rsidR="007F088C" w:rsidRPr="00E13EA2" w:rsidRDefault="007F088C" w:rsidP="007F088C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7.2.1. Под повреждением контрольного браслета подразумевается любое действие или бездействие </w:t>
      </w:r>
      <w:r>
        <w:rPr>
          <w:sz w:val="20"/>
          <w:szCs w:val="20"/>
        </w:rPr>
        <w:t>КЛИЕНТА</w:t>
      </w:r>
      <w:r w:rsidRPr="00E13EA2">
        <w:rPr>
          <w:sz w:val="20"/>
          <w:szCs w:val="20"/>
        </w:rPr>
        <w:t xml:space="preserve">, в результате которого контрольный браслет потерял свои эксплуатационные свойства. При получении контрольного браслета </w:t>
      </w:r>
      <w:r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обязан визуально осмотреть его, не отходя от кассы и убедиться в отсутствии каких-либо повреждений. Претензии </w:t>
      </w:r>
      <w:r>
        <w:rPr>
          <w:sz w:val="20"/>
          <w:szCs w:val="20"/>
        </w:rPr>
        <w:t>КЛИЕНТА</w:t>
      </w:r>
      <w:r w:rsidRPr="00E13EA2">
        <w:rPr>
          <w:sz w:val="20"/>
          <w:szCs w:val="20"/>
        </w:rPr>
        <w:t xml:space="preserve"> о выявлении каких-либо повреждений браслета, после того как он отошел от кассы, Исполнителем не принимаются и не рассматриваются.    </w:t>
      </w:r>
    </w:p>
    <w:p w:rsidR="007F088C" w:rsidRPr="00E13EA2" w:rsidRDefault="007F088C" w:rsidP="007F088C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7.2.2. При утрате или повреждении контрольного браслета </w:t>
      </w:r>
      <w:r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обязан немедленно уведомить об этом Исполнителя и предъявить ему доказательства законного нахождения на территории центра (чек и пр.).</w:t>
      </w:r>
    </w:p>
    <w:p w:rsidR="007F088C" w:rsidRPr="00D70554" w:rsidRDefault="007F088C" w:rsidP="007F088C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E13EA2">
        <w:rPr>
          <w:sz w:val="20"/>
          <w:szCs w:val="20"/>
        </w:rPr>
        <w:t xml:space="preserve">7.2.3. В случаях обнаружения сотрудниками Исполнителя факта повреждения контрольного браслета или его утере и отсутствия у </w:t>
      </w:r>
      <w:r>
        <w:rPr>
          <w:sz w:val="20"/>
          <w:szCs w:val="20"/>
        </w:rPr>
        <w:t>КЛИЕНТА</w:t>
      </w:r>
      <w:r w:rsidRPr="00E13EA2">
        <w:rPr>
          <w:sz w:val="20"/>
          <w:szCs w:val="20"/>
        </w:rPr>
        <w:t xml:space="preserve"> документов, подтверждающих правомерности нахождения на территории центра, Исполнитель имеет право отказать </w:t>
      </w:r>
      <w:r>
        <w:rPr>
          <w:sz w:val="20"/>
          <w:szCs w:val="20"/>
        </w:rPr>
        <w:t>КЛИЕНТУ</w:t>
      </w:r>
      <w:r w:rsidRPr="00E13EA2">
        <w:rPr>
          <w:sz w:val="20"/>
          <w:szCs w:val="20"/>
        </w:rPr>
        <w:t xml:space="preserve"> в оказании услуг. </w:t>
      </w:r>
      <w:r w:rsidRPr="00D70554">
        <w:rPr>
          <w:sz w:val="20"/>
          <w:szCs w:val="20"/>
          <w:highlight w:val="yellow"/>
        </w:rPr>
        <w:t xml:space="preserve"> </w:t>
      </w:r>
    </w:p>
    <w:p w:rsidR="007F088C" w:rsidRPr="00D70554" w:rsidRDefault="007F088C" w:rsidP="007F088C">
      <w:pPr>
        <w:spacing w:after="0" w:line="240" w:lineRule="auto"/>
        <w:jc w:val="both"/>
        <w:rPr>
          <w:sz w:val="20"/>
          <w:szCs w:val="20"/>
        </w:rPr>
      </w:pPr>
      <w:r w:rsidRPr="00D70554">
        <w:rPr>
          <w:sz w:val="20"/>
          <w:szCs w:val="20"/>
        </w:rPr>
        <w:t xml:space="preserve">7.3.  В случае возникновения ситуаций, требующих немедленного вмешательства, сотрудники </w:t>
      </w:r>
      <w:r>
        <w:rPr>
          <w:sz w:val="20"/>
          <w:szCs w:val="20"/>
        </w:rPr>
        <w:t xml:space="preserve">центра </w:t>
      </w:r>
      <w:r w:rsidRPr="00D70554">
        <w:rPr>
          <w:sz w:val="20"/>
          <w:szCs w:val="20"/>
        </w:rPr>
        <w:t>обязаны сообщить об этом родителям</w:t>
      </w:r>
      <w:r>
        <w:rPr>
          <w:sz w:val="20"/>
          <w:szCs w:val="20"/>
        </w:rPr>
        <w:t xml:space="preserve"> ребенка /детей (</w:t>
      </w:r>
      <w:r w:rsidRPr="00592F2B">
        <w:rPr>
          <w:rFonts w:cstheme="minorHAnsi"/>
          <w:color w:val="000000"/>
          <w:sz w:val="20"/>
          <w:szCs w:val="20"/>
        </w:rPr>
        <w:t xml:space="preserve">в отсутствие </w:t>
      </w:r>
      <w:r>
        <w:rPr>
          <w:rFonts w:cstheme="minorHAnsi"/>
          <w:color w:val="000000"/>
          <w:sz w:val="20"/>
          <w:szCs w:val="20"/>
        </w:rPr>
        <w:t>КЛИЕНТА (родителя)</w:t>
      </w:r>
      <w:r w:rsidRPr="00592F2B">
        <w:rPr>
          <w:rFonts w:cstheme="minorHAnsi"/>
          <w:color w:val="000000"/>
          <w:sz w:val="20"/>
          <w:szCs w:val="20"/>
        </w:rPr>
        <w:t xml:space="preserve"> на территории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92F2B">
        <w:rPr>
          <w:rFonts w:cstheme="minorHAnsi"/>
          <w:color w:val="000000"/>
          <w:sz w:val="20"/>
          <w:szCs w:val="20"/>
        </w:rPr>
        <w:t>центра)</w:t>
      </w:r>
      <w:r w:rsidRPr="00D70554">
        <w:rPr>
          <w:sz w:val="20"/>
          <w:szCs w:val="20"/>
        </w:rPr>
        <w:t xml:space="preserve"> по контактному телефону. В случае невозможности связаться с родителями Ребенка</w:t>
      </w:r>
      <w:r>
        <w:rPr>
          <w:sz w:val="20"/>
          <w:szCs w:val="20"/>
        </w:rPr>
        <w:t>/детей</w:t>
      </w:r>
      <w:r w:rsidRPr="00D70554">
        <w:rPr>
          <w:sz w:val="20"/>
          <w:szCs w:val="20"/>
        </w:rPr>
        <w:t xml:space="preserve">, сотрудники </w:t>
      </w:r>
      <w:r>
        <w:rPr>
          <w:sz w:val="20"/>
          <w:szCs w:val="20"/>
        </w:rPr>
        <w:t>центра</w:t>
      </w:r>
      <w:r w:rsidRPr="00D70554">
        <w:rPr>
          <w:sz w:val="20"/>
          <w:szCs w:val="20"/>
        </w:rPr>
        <w:t xml:space="preserve"> обязаны сообщить об инциденте в соответствующие органы или службы, в зависимости от ситуации.</w:t>
      </w:r>
    </w:p>
    <w:p w:rsidR="008B04BC" w:rsidRPr="00190FE2" w:rsidRDefault="008B04BC" w:rsidP="00A03C82">
      <w:pPr>
        <w:spacing w:after="0" w:line="240" w:lineRule="auto"/>
        <w:jc w:val="both"/>
        <w:rPr>
          <w:sz w:val="20"/>
          <w:szCs w:val="20"/>
        </w:rPr>
      </w:pPr>
    </w:p>
    <w:p w:rsidR="008B04BC" w:rsidRPr="00190FE2" w:rsidRDefault="00262C69" w:rsidP="00A03C82">
      <w:pPr>
        <w:spacing w:after="0" w:line="240" w:lineRule="auto"/>
        <w:jc w:val="both"/>
        <w:rPr>
          <w:sz w:val="20"/>
          <w:szCs w:val="20"/>
        </w:rPr>
      </w:pPr>
      <w:r w:rsidRPr="00190FE2">
        <w:rPr>
          <w:sz w:val="20"/>
          <w:szCs w:val="20"/>
        </w:rPr>
        <w:t xml:space="preserve">Приложения: </w:t>
      </w:r>
    </w:p>
    <w:p w:rsidR="00D86910" w:rsidRPr="00190FE2" w:rsidRDefault="00D86910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sz w:val="20"/>
          <w:szCs w:val="20"/>
        </w:rPr>
        <w:t xml:space="preserve">1. </w:t>
      </w:r>
      <w:r w:rsidRPr="00190FE2">
        <w:rPr>
          <w:rFonts w:eastAsia="Times New Roman" w:cstheme="minorHAnsi"/>
          <w:sz w:val="20"/>
          <w:szCs w:val="20"/>
        </w:rPr>
        <w:t>Правила нахождения и поведения в игровых зонах (игровых ко</w:t>
      </w:r>
      <w:r w:rsidR="00944FC6">
        <w:rPr>
          <w:rFonts w:eastAsia="Times New Roman" w:cstheme="minorHAnsi"/>
          <w:sz w:val="20"/>
          <w:szCs w:val="20"/>
        </w:rPr>
        <w:t>мплексах) центра</w:t>
      </w:r>
      <w:r w:rsidRPr="00190FE2">
        <w:rPr>
          <w:rFonts w:eastAsia="Times New Roman" w:cstheme="minorHAnsi"/>
          <w:sz w:val="20"/>
          <w:szCs w:val="20"/>
        </w:rPr>
        <w:t>;</w:t>
      </w:r>
    </w:p>
    <w:p w:rsidR="00D86910" w:rsidRPr="00190FE2" w:rsidRDefault="00D86910" w:rsidP="00A03C8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90FE2">
        <w:rPr>
          <w:rFonts w:eastAsia="Times New Roman" w:cstheme="minorHAnsi"/>
          <w:sz w:val="20"/>
          <w:szCs w:val="20"/>
        </w:rPr>
        <w:t xml:space="preserve">2. Прейскуранты цен </w:t>
      </w:r>
      <w:r w:rsidR="0023648C" w:rsidRPr="00190FE2">
        <w:rPr>
          <w:rFonts w:eastAsia="Times New Roman" w:cstheme="minorHAnsi"/>
          <w:sz w:val="20"/>
          <w:szCs w:val="20"/>
        </w:rPr>
        <w:t>за оказываемые</w:t>
      </w:r>
      <w:r w:rsidR="00944FC6">
        <w:rPr>
          <w:rFonts w:eastAsia="Times New Roman" w:cstheme="minorHAnsi"/>
          <w:sz w:val="20"/>
          <w:szCs w:val="20"/>
        </w:rPr>
        <w:t xml:space="preserve"> услуги в центре</w:t>
      </w:r>
      <w:r w:rsidR="0023648C" w:rsidRPr="00190FE2">
        <w:rPr>
          <w:rFonts w:eastAsia="Times New Roman" w:cstheme="minorHAnsi"/>
          <w:sz w:val="20"/>
          <w:szCs w:val="20"/>
        </w:rPr>
        <w:t>;</w:t>
      </w:r>
    </w:p>
    <w:p w:rsidR="00780914" w:rsidRPr="00190FE2" w:rsidRDefault="00780914" w:rsidP="00A03C82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780914" w:rsidRPr="00190FE2" w:rsidSect="00C73C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800"/>
    <w:rsid w:val="00000832"/>
    <w:rsid w:val="0000694D"/>
    <w:rsid w:val="00013EAE"/>
    <w:rsid w:val="00013F8B"/>
    <w:rsid w:val="00031F64"/>
    <w:rsid w:val="000563E1"/>
    <w:rsid w:val="0006647E"/>
    <w:rsid w:val="00091080"/>
    <w:rsid w:val="000970F3"/>
    <w:rsid w:val="000B6264"/>
    <w:rsid w:val="000C47BF"/>
    <w:rsid w:val="000D2A26"/>
    <w:rsid w:val="000E42CB"/>
    <w:rsid w:val="000E55FC"/>
    <w:rsid w:val="00117F79"/>
    <w:rsid w:val="0016070E"/>
    <w:rsid w:val="00185D5E"/>
    <w:rsid w:val="00190FE2"/>
    <w:rsid w:val="001E1AF5"/>
    <w:rsid w:val="001E3AC1"/>
    <w:rsid w:val="00211D33"/>
    <w:rsid w:val="00221504"/>
    <w:rsid w:val="00224AAB"/>
    <w:rsid w:val="0023648C"/>
    <w:rsid w:val="00243678"/>
    <w:rsid w:val="0024399C"/>
    <w:rsid w:val="002469A1"/>
    <w:rsid w:val="00262C69"/>
    <w:rsid w:val="0027450A"/>
    <w:rsid w:val="002A1CED"/>
    <w:rsid w:val="002A1D49"/>
    <w:rsid w:val="002A358B"/>
    <w:rsid w:val="002C31F6"/>
    <w:rsid w:val="002F0264"/>
    <w:rsid w:val="00373152"/>
    <w:rsid w:val="00376203"/>
    <w:rsid w:val="0038219B"/>
    <w:rsid w:val="003B1D70"/>
    <w:rsid w:val="004131AB"/>
    <w:rsid w:val="00440FB3"/>
    <w:rsid w:val="00445A7C"/>
    <w:rsid w:val="004520B6"/>
    <w:rsid w:val="004567D2"/>
    <w:rsid w:val="004826B6"/>
    <w:rsid w:val="004B31B3"/>
    <w:rsid w:val="004B513C"/>
    <w:rsid w:val="004C146A"/>
    <w:rsid w:val="004C4E36"/>
    <w:rsid w:val="004D113E"/>
    <w:rsid w:val="004E09CC"/>
    <w:rsid w:val="004F02C2"/>
    <w:rsid w:val="006103E6"/>
    <w:rsid w:val="006153D4"/>
    <w:rsid w:val="00656AC8"/>
    <w:rsid w:val="00680820"/>
    <w:rsid w:val="006A4028"/>
    <w:rsid w:val="006A7800"/>
    <w:rsid w:val="006C6855"/>
    <w:rsid w:val="006C6B56"/>
    <w:rsid w:val="006C77EC"/>
    <w:rsid w:val="006D3054"/>
    <w:rsid w:val="006D38C3"/>
    <w:rsid w:val="006E4704"/>
    <w:rsid w:val="006F3C0E"/>
    <w:rsid w:val="00702056"/>
    <w:rsid w:val="00703E1E"/>
    <w:rsid w:val="00740742"/>
    <w:rsid w:val="007419B8"/>
    <w:rsid w:val="00745530"/>
    <w:rsid w:val="00780914"/>
    <w:rsid w:val="007C2598"/>
    <w:rsid w:val="007D27CD"/>
    <w:rsid w:val="007E09DB"/>
    <w:rsid w:val="007F088C"/>
    <w:rsid w:val="008053AB"/>
    <w:rsid w:val="00807158"/>
    <w:rsid w:val="008273F0"/>
    <w:rsid w:val="00835868"/>
    <w:rsid w:val="00863BBD"/>
    <w:rsid w:val="008A36D3"/>
    <w:rsid w:val="008B04BC"/>
    <w:rsid w:val="008C075C"/>
    <w:rsid w:val="008E2F9B"/>
    <w:rsid w:val="00944FC6"/>
    <w:rsid w:val="00945E4D"/>
    <w:rsid w:val="00977ED1"/>
    <w:rsid w:val="009A07A7"/>
    <w:rsid w:val="009D2E15"/>
    <w:rsid w:val="009F43D5"/>
    <w:rsid w:val="00A03C82"/>
    <w:rsid w:val="00A05716"/>
    <w:rsid w:val="00A32389"/>
    <w:rsid w:val="00AB1982"/>
    <w:rsid w:val="00AB4669"/>
    <w:rsid w:val="00AE78F0"/>
    <w:rsid w:val="00AF1BA3"/>
    <w:rsid w:val="00B74130"/>
    <w:rsid w:val="00BE3972"/>
    <w:rsid w:val="00BE449C"/>
    <w:rsid w:val="00C237C3"/>
    <w:rsid w:val="00C2652B"/>
    <w:rsid w:val="00C30A24"/>
    <w:rsid w:val="00C5718E"/>
    <w:rsid w:val="00C6292B"/>
    <w:rsid w:val="00C64605"/>
    <w:rsid w:val="00C73CA8"/>
    <w:rsid w:val="00C80E46"/>
    <w:rsid w:val="00C93F54"/>
    <w:rsid w:val="00C96CF1"/>
    <w:rsid w:val="00CE2463"/>
    <w:rsid w:val="00CF3FE1"/>
    <w:rsid w:val="00D16CC9"/>
    <w:rsid w:val="00D21381"/>
    <w:rsid w:val="00D22C39"/>
    <w:rsid w:val="00D67FDB"/>
    <w:rsid w:val="00D86910"/>
    <w:rsid w:val="00D96766"/>
    <w:rsid w:val="00DB198C"/>
    <w:rsid w:val="00DF5593"/>
    <w:rsid w:val="00E1130C"/>
    <w:rsid w:val="00E14377"/>
    <w:rsid w:val="00E16AC1"/>
    <w:rsid w:val="00E612DC"/>
    <w:rsid w:val="00E764E6"/>
    <w:rsid w:val="00E81999"/>
    <w:rsid w:val="00EE5BA4"/>
    <w:rsid w:val="00EF50A9"/>
    <w:rsid w:val="00F00C75"/>
    <w:rsid w:val="00F05E85"/>
    <w:rsid w:val="00F4118E"/>
    <w:rsid w:val="00F454E0"/>
    <w:rsid w:val="00FB3414"/>
    <w:rsid w:val="00FC44CC"/>
    <w:rsid w:val="00FC49E9"/>
    <w:rsid w:val="00FC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15A6"/>
  <w15:docId w15:val="{09A12E01-7A96-47F2-80A7-E65423A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6671-C001-454B-99F9-FFDFA2D3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Дом быта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Реклама</dc:creator>
  <cp:lastModifiedBy>admina</cp:lastModifiedBy>
  <cp:revision>31</cp:revision>
  <cp:lastPrinted>2022-05-04T04:45:00Z</cp:lastPrinted>
  <dcterms:created xsi:type="dcterms:W3CDTF">2022-11-21T05:55:00Z</dcterms:created>
  <dcterms:modified xsi:type="dcterms:W3CDTF">2022-12-21T04:29:00Z</dcterms:modified>
</cp:coreProperties>
</file>